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18" w:rsidRDefault="00402718" w:rsidP="00934CE7"/>
    <w:p w:rsidR="00771F8A" w:rsidRDefault="00771F8A" w:rsidP="00BC2E4A">
      <w:pPr>
        <w:jc w:val="center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Pozivam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Vas </w:t>
      </w:r>
      <w:proofErr w:type="spellStart"/>
      <w:r>
        <w:rPr>
          <w:rFonts w:ascii="Arial Narrow" w:hAnsi="Arial Narrow"/>
          <w:b/>
          <w:sz w:val="28"/>
          <w:szCs w:val="28"/>
        </w:rPr>
        <w:t>da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prisustvujete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</w:p>
    <w:p w:rsidR="00BC2E4A" w:rsidRDefault="00771F8A" w:rsidP="00BC2E4A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</w:rPr>
        <w:t>online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predavanju</w:t>
      </w:r>
      <w:proofErr w:type="spellEnd"/>
    </w:p>
    <w:p w:rsidR="00771F8A" w:rsidRDefault="00771F8A" w:rsidP="00771F8A">
      <w:pPr>
        <w:jc w:val="center"/>
        <w:rPr>
          <w:rFonts w:ascii="Arial Narrow" w:hAnsi="Arial Narrow"/>
          <w:b/>
          <w:sz w:val="48"/>
          <w:szCs w:val="48"/>
        </w:rPr>
      </w:pPr>
    </w:p>
    <w:p w:rsidR="00771F8A" w:rsidRDefault="007A3B36" w:rsidP="00771F8A">
      <w:pPr>
        <w:jc w:val="center"/>
        <w:rPr>
          <w:rFonts w:ascii="Arial Narrow" w:hAnsi="Arial Narrow"/>
          <w:b/>
          <w:sz w:val="48"/>
          <w:szCs w:val="48"/>
        </w:rPr>
      </w:pPr>
      <w:proofErr w:type="spellStart"/>
      <w:r>
        <w:rPr>
          <w:rFonts w:ascii="Arial Narrow" w:hAnsi="Arial Narrow"/>
          <w:b/>
          <w:sz w:val="48"/>
          <w:szCs w:val="48"/>
        </w:rPr>
        <w:t>Farmakokinetika</w:t>
      </w:r>
      <w:proofErr w:type="spellEnd"/>
      <w:r>
        <w:rPr>
          <w:rFonts w:ascii="Arial Narrow" w:hAnsi="Arial Narrow"/>
          <w:b/>
          <w:sz w:val="48"/>
          <w:szCs w:val="48"/>
        </w:rPr>
        <w:t xml:space="preserve"> </w:t>
      </w:r>
      <w:proofErr w:type="spellStart"/>
      <w:r>
        <w:rPr>
          <w:rFonts w:ascii="Arial Narrow" w:hAnsi="Arial Narrow"/>
          <w:b/>
          <w:sz w:val="48"/>
          <w:szCs w:val="48"/>
        </w:rPr>
        <w:t>i</w:t>
      </w:r>
      <w:proofErr w:type="spellEnd"/>
      <w:r>
        <w:rPr>
          <w:rFonts w:ascii="Arial Narrow" w:hAnsi="Arial Narrow"/>
          <w:b/>
          <w:sz w:val="48"/>
          <w:szCs w:val="48"/>
        </w:rPr>
        <w:t xml:space="preserve"> </w:t>
      </w:r>
      <w:proofErr w:type="spellStart"/>
      <w:r>
        <w:rPr>
          <w:rFonts w:ascii="Arial Narrow" w:hAnsi="Arial Narrow"/>
          <w:b/>
          <w:sz w:val="48"/>
          <w:szCs w:val="48"/>
        </w:rPr>
        <w:t>farmakodinamij</w:t>
      </w:r>
      <w:r w:rsidR="00953CA3">
        <w:rPr>
          <w:rFonts w:ascii="Arial Narrow" w:hAnsi="Arial Narrow"/>
          <w:b/>
          <w:sz w:val="48"/>
          <w:szCs w:val="48"/>
        </w:rPr>
        <w:t>a</w:t>
      </w:r>
      <w:proofErr w:type="spellEnd"/>
      <w:r w:rsidR="00953CA3">
        <w:rPr>
          <w:rFonts w:ascii="Arial Narrow" w:hAnsi="Arial Narrow"/>
          <w:b/>
          <w:sz w:val="48"/>
          <w:szCs w:val="48"/>
        </w:rPr>
        <w:t xml:space="preserve"> </w:t>
      </w:r>
      <w:proofErr w:type="spellStart"/>
      <w:r w:rsidR="00953CA3">
        <w:rPr>
          <w:rFonts w:ascii="Arial Narrow" w:hAnsi="Arial Narrow"/>
          <w:b/>
          <w:sz w:val="48"/>
          <w:szCs w:val="48"/>
        </w:rPr>
        <w:t>anestetika</w:t>
      </w:r>
      <w:proofErr w:type="spellEnd"/>
      <w:r w:rsidR="00953CA3">
        <w:rPr>
          <w:rFonts w:ascii="Arial Narrow" w:hAnsi="Arial Narrow"/>
          <w:b/>
          <w:sz w:val="48"/>
          <w:szCs w:val="48"/>
        </w:rPr>
        <w:t>: TCI</w:t>
      </w:r>
    </w:p>
    <w:p w:rsidR="005C565C" w:rsidRPr="00771F8A" w:rsidRDefault="005C6B39" w:rsidP="00771F8A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3</w:t>
      </w:r>
      <w:r w:rsidR="005C565C">
        <w:rPr>
          <w:rFonts w:ascii="Arial Narrow" w:hAnsi="Arial Narrow"/>
          <w:b/>
          <w:sz w:val="48"/>
          <w:szCs w:val="48"/>
        </w:rPr>
        <w:t xml:space="preserve">. </w:t>
      </w:r>
      <w:proofErr w:type="spellStart"/>
      <w:proofErr w:type="gramStart"/>
      <w:r w:rsidR="005C565C">
        <w:rPr>
          <w:rFonts w:ascii="Arial Narrow" w:hAnsi="Arial Narrow"/>
          <w:b/>
          <w:sz w:val="48"/>
          <w:szCs w:val="48"/>
        </w:rPr>
        <w:t>deo</w:t>
      </w:r>
      <w:proofErr w:type="spellEnd"/>
      <w:proofErr w:type="gramEnd"/>
    </w:p>
    <w:p w:rsidR="00402718" w:rsidRPr="00640AF1" w:rsidRDefault="005C6B39" w:rsidP="009C44DC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</w:rPr>
        <w:t>22/</w:t>
      </w:r>
      <w:r w:rsidR="00771F8A">
        <w:rPr>
          <w:rFonts w:ascii="Arial Narrow" w:hAnsi="Arial Narrow"/>
          <w:b/>
          <w:sz w:val="28"/>
          <w:szCs w:val="28"/>
        </w:rPr>
        <w:t>Jun</w:t>
      </w:r>
      <w:r w:rsidR="008417EE">
        <w:rPr>
          <w:rFonts w:ascii="Arial Narrow" w:hAnsi="Arial Narrow"/>
          <w:b/>
          <w:sz w:val="28"/>
          <w:szCs w:val="28"/>
        </w:rPr>
        <w:t>/</w:t>
      </w:r>
      <w:r w:rsidR="00BC2E4A" w:rsidRPr="00640AF1">
        <w:rPr>
          <w:rFonts w:ascii="Arial Narrow" w:hAnsi="Arial Narrow"/>
          <w:b/>
          <w:sz w:val="28"/>
          <w:szCs w:val="28"/>
        </w:rPr>
        <w:t xml:space="preserve"> 2021.</w:t>
      </w:r>
      <w:proofErr w:type="gramEnd"/>
      <w:r w:rsidR="00320A48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proofErr w:type="gramStart"/>
      <w:r w:rsidR="00320A48">
        <w:rPr>
          <w:rFonts w:ascii="Arial Narrow" w:hAnsi="Arial Narrow"/>
          <w:b/>
          <w:sz w:val="28"/>
          <w:szCs w:val="28"/>
        </w:rPr>
        <w:t>od</w:t>
      </w:r>
      <w:proofErr w:type="spellEnd"/>
      <w:proofErr w:type="gramEnd"/>
      <w:r w:rsidR="00320A48">
        <w:rPr>
          <w:rFonts w:ascii="Arial Narrow" w:hAnsi="Arial Narrow"/>
          <w:b/>
          <w:sz w:val="28"/>
          <w:szCs w:val="28"/>
        </w:rPr>
        <w:t xml:space="preserve"> 1</w:t>
      </w:r>
      <w:r w:rsidR="00953CA3">
        <w:rPr>
          <w:rFonts w:ascii="Arial Narrow" w:hAnsi="Arial Narrow"/>
          <w:b/>
          <w:sz w:val="28"/>
          <w:szCs w:val="28"/>
        </w:rPr>
        <w:t>2</w:t>
      </w:r>
      <w:r w:rsidR="00320A48">
        <w:rPr>
          <w:rFonts w:ascii="Arial Narrow" w:hAnsi="Arial Narrow"/>
          <w:b/>
          <w:sz w:val="28"/>
          <w:szCs w:val="28"/>
        </w:rPr>
        <w:t xml:space="preserve"> č.</w:t>
      </w:r>
    </w:p>
    <w:p w:rsidR="00640AF1" w:rsidRDefault="000D1089" w:rsidP="009C44DC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Link </w:t>
      </w:r>
      <w:proofErr w:type="spellStart"/>
      <w:r>
        <w:rPr>
          <w:rFonts w:ascii="Arial Narrow" w:hAnsi="Arial Narrow"/>
          <w:sz w:val="28"/>
          <w:szCs w:val="28"/>
        </w:rPr>
        <w:t>za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učešće</w:t>
      </w:r>
      <w:proofErr w:type="spellEnd"/>
      <w:r w:rsidR="00640AF1" w:rsidRPr="008417EE">
        <w:rPr>
          <w:rFonts w:ascii="Arial Narrow" w:hAnsi="Arial Narrow"/>
          <w:sz w:val="28"/>
          <w:szCs w:val="28"/>
        </w:rPr>
        <w:t>:</w:t>
      </w:r>
      <w:r w:rsidR="00640AF1">
        <w:rPr>
          <w:rFonts w:ascii="Arial Narrow" w:hAnsi="Arial Narrow"/>
          <w:sz w:val="28"/>
          <w:szCs w:val="28"/>
        </w:rPr>
        <w:t xml:space="preserve"> </w:t>
      </w:r>
    </w:p>
    <w:p w:rsidR="00953CA3" w:rsidRDefault="00953CA3" w:rsidP="009C44DC">
      <w:pPr>
        <w:jc w:val="center"/>
        <w:rPr>
          <w:rFonts w:ascii="Arial Narrow" w:hAnsi="Arial Narrow"/>
          <w:sz w:val="28"/>
          <w:szCs w:val="28"/>
        </w:rPr>
      </w:pPr>
      <w:r>
        <w:rPr>
          <w:rStyle w:val="apple-converted-space"/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r w:rsidR="005C565C">
        <w:br/>
      </w:r>
      <w:r w:rsidR="005C6B39" w:rsidRPr="005C6B39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br/>
        <w:t> </w:t>
      </w:r>
      <w:hyperlink r:id="rId7" w:tgtFrame="_blank" w:history="1">
        <w:r w:rsidR="005C6B39" w:rsidRPr="005C6B39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https://us02web.zoom.us/j/83917568262?pwd=NTV5T0FIRG52Qi8zSHBQVGx3bFZYdz09</w:t>
        </w:r>
      </w:hyperlink>
    </w:p>
    <w:p w:rsidR="002E46CC" w:rsidRPr="00771F8A" w:rsidRDefault="00771F8A" w:rsidP="009C44DC">
      <w:pPr>
        <w:jc w:val="center"/>
        <w:rPr>
          <w:rFonts w:ascii="Arial Narrow" w:hAnsi="Arial Narrow"/>
          <w:b/>
          <w:i/>
          <w:sz w:val="32"/>
          <w:szCs w:val="32"/>
        </w:rPr>
      </w:pPr>
      <w:proofErr w:type="spellStart"/>
      <w:r w:rsidRPr="00771F8A">
        <w:rPr>
          <w:rFonts w:ascii="Arial Narrow" w:hAnsi="Arial Narrow"/>
          <w:b/>
          <w:i/>
          <w:sz w:val="32"/>
          <w:szCs w:val="32"/>
        </w:rPr>
        <w:t>Predavač</w:t>
      </w:r>
      <w:proofErr w:type="spellEnd"/>
    </w:p>
    <w:p w:rsidR="00771F8A" w:rsidRPr="00771F8A" w:rsidRDefault="00771F8A" w:rsidP="00771F8A">
      <w:pPr>
        <w:jc w:val="center"/>
        <w:rPr>
          <w:rFonts w:ascii="Arial Narrow" w:hAnsi="Arial Narrow"/>
          <w:i/>
          <w:sz w:val="28"/>
          <w:szCs w:val="28"/>
        </w:rPr>
      </w:pPr>
      <w:proofErr w:type="spellStart"/>
      <w:r>
        <w:rPr>
          <w:rFonts w:ascii="Arial Narrow" w:hAnsi="Arial Narrow"/>
          <w:i/>
          <w:sz w:val="32"/>
          <w:szCs w:val="32"/>
        </w:rPr>
        <w:t>R</w:t>
      </w:r>
      <w:r w:rsidRPr="00771F8A">
        <w:rPr>
          <w:rFonts w:ascii="Arial Narrow" w:hAnsi="Arial Narrow"/>
          <w:i/>
          <w:sz w:val="32"/>
          <w:szCs w:val="32"/>
        </w:rPr>
        <w:t>edovni</w:t>
      </w:r>
      <w:proofErr w:type="spellEnd"/>
      <w:r w:rsidRPr="00771F8A">
        <w:rPr>
          <w:rFonts w:ascii="Arial Narrow" w:hAnsi="Arial Narrow"/>
          <w:i/>
          <w:sz w:val="32"/>
          <w:szCs w:val="32"/>
        </w:rPr>
        <w:t xml:space="preserve"> </w:t>
      </w:r>
      <w:proofErr w:type="spellStart"/>
      <w:r w:rsidRPr="00771F8A">
        <w:rPr>
          <w:rFonts w:ascii="Arial Narrow" w:hAnsi="Arial Narrow"/>
          <w:i/>
          <w:sz w:val="32"/>
          <w:szCs w:val="32"/>
        </w:rPr>
        <w:t>prof</w:t>
      </w:r>
      <w:proofErr w:type="spellEnd"/>
      <w:r w:rsidRPr="00771F8A">
        <w:rPr>
          <w:rFonts w:ascii="Arial Narrow" w:hAnsi="Arial Narrow"/>
          <w:i/>
          <w:sz w:val="32"/>
          <w:szCs w:val="32"/>
        </w:rPr>
        <w:t xml:space="preserve"> </w:t>
      </w:r>
      <w:r w:rsidRPr="00771F8A">
        <w:rPr>
          <w:rFonts w:ascii="Arial Narrow" w:hAnsi="Arial Narrow"/>
          <w:b/>
          <w:i/>
          <w:sz w:val="32"/>
          <w:szCs w:val="32"/>
        </w:rPr>
        <w:t xml:space="preserve">Dr </w:t>
      </w:r>
      <w:proofErr w:type="spellStart"/>
      <w:r w:rsidRPr="00771F8A">
        <w:rPr>
          <w:rFonts w:ascii="Arial Narrow" w:hAnsi="Arial Narrow"/>
          <w:b/>
          <w:i/>
          <w:sz w:val="32"/>
          <w:szCs w:val="32"/>
        </w:rPr>
        <w:t>Predrag</w:t>
      </w:r>
      <w:proofErr w:type="spellEnd"/>
      <w:r w:rsidRPr="00771F8A">
        <w:rPr>
          <w:rFonts w:ascii="Arial Narrow" w:hAnsi="Arial Narrow"/>
          <w:b/>
          <w:i/>
          <w:sz w:val="32"/>
          <w:szCs w:val="32"/>
        </w:rPr>
        <w:t xml:space="preserve"> D. </w:t>
      </w:r>
      <w:proofErr w:type="spellStart"/>
      <w:r w:rsidRPr="00771F8A">
        <w:rPr>
          <w:rFonts w:ascii="Arial Narrow" w:hAnsi="Arial Narrow"/>
          <w:b/>
          <w:i/>
          <w:sz w:val="32"/>
          <w:szCs w:val="32"/>
        </w:rPr>
        <w:t>Stevanovic</w:t>
      </w:r>
      <w:proofErr w:type="spellEnd"/>
      <w:r w:rsidRPr="00771F8A">
        <w:rPr>
          <w:rFonts w:ascii="Arial Narrow" w:hAnsi="Arial Narrow"/>
          <w:b/>
          <w:i/>
          <w:sz w:val="32"/>
          <w:szCs w:val="32"/>
        </w:rPr>
        <w:t>,</w:t>
      </w:r>
      <w:r w:rsidRPr="00771F8A">
        <w:rPr>
          <w:rFonts w:ascii="Arial Narrow" w:hAnsi="Arial Narrow"/>
          <w:i/>
          <w:sz w:val="32"/>
          <w:szCs w:val="32"/>
        </w:rPr>
        <w:t xml:space="preserve"> Dr </w:t>
      </w:r>
      <w:proofErr w:type="gramStart"/>
      <w:r w:rsidRPr="00771F8A">
        <w:rPr>
          <w:rFonts w:ascii="Arial Narrow" w:hAnsi="Arial Narrow"/>
          <w:i/>
          <w:sz w:val="32"/>
          <w:szCs w:val="32"/>
        </w:rPr>
        <w:t>sc</w:t>
      </w:r>
      <w:proofErr w:type="gramEnd"/>
      <w:r w:rsidRPr="00771F8A">
        <w:rPr>
          <w:rFonts w:ascii="Arial Narrow" w:hAnsi="Arial Narrow"/>
          <w:i/>
          <w:sz w:val="32"/>
          <w:szCs w:val="32"/>
        </w:rPr>
        <w:t xml:space="preserve"> med, </w:t>
      </w:r>
      <w:r w:rsidRPr="00771F8A">
        <w:rPr>
          <w:rFonts w:ascii="Arial Narrow" w:hAnsi="Arial Narrow"/>
          <w:i/>
          <w:sz w:val="32"/>
          <w:szCs w:val="32"/>
        </w:rPr>
        <w:br/>
      </w:r>
      <w:r w:rsidRPr="00771F8A">
        <w:rPr>
          <w:rFonts w:ascii="Arial Narrow" w:hAnsi="Arial Narrow"/>
          <w:i/>
          <w:sz w:val="28"/>
          <w:szCs w:val="28"/>
        </w:rPr>
        <w:t xml:space="preserve">Spec. </w:t>
      </w:r>
      <w:proofErr w:type="spellStart"/>
      <w:r w:rsidRPr="00771F8A">
        <w:rPr>
          <w:rFonts w:ascii="Arial Narrow" w:hAnsi="Arial Narrow"/>
          <w:i/>
          <w:sz w:val="28"/>
          <w:szCs w:val="28"/>
        </w:rPr>
        <w:t>Anesteziologije</w:t>
      </w:r>
      <w:proofErr w:type="spellEnd"/>
      <w:r w:rsidRPr="00771F8A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771F8A">
        <w:rPr>
          <w:rFonts w:ascii="Arial Narrow" w:hAnsi="Arial Narrow"/>
          <w:i/>
          <w:sz w:val="28"/>
          <w:szCs w:val="28"/>
        </w:rPr>
        <w:t>reanimatologije</w:t>
      </w:r>
      <w:proofErr w:type="spellEnd"/>
      <w:r w:rsidRPr="00771F8A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771F8A">
        <w:rPr>
          <w:rFonts w:ascii="Arial Narrow" w:hAnsi="Arial Narrow"/>
          <w:i/>
          <w:sz w:val="28"/>
          <w:szCs w:val="28"/>
        </w:rPr>
        <w:t>i</w:t>
      </w:r>
      <w:proofErr w:type="spellEnd"/>
      <w:r w:rsidRPr="00771F8A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771F8A">
        <w:rPr>
          <w:rFonts w:ascii="Arial Narrow" w:hAnsi="Arial Narrow"/>
          <w:i/>
          <w:sz w:val="28"/>
          <w:szCs w:val="28"/>
        </w:rPr>
        <w:t>intenzivne</w:t>
      </w:r>
      <w:proofErr w:type="spellEnd"/>
      <w:r w:rsidRPr="00771F8A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771F8A">
        <w:rPr>
          <w:rFonts w:ascii="Arial Narrow" w:hAnsi="Arial Narrow"/>
          <w:i/>
          <w:sz w:val="28"/>
          <w:szCs w:val="28"/>
        </w:rPr>
        <w:t>terapije</w:t>
      </w:r>
      <w:proofErr w:type="spellEnd"/>
    </w:p>
    <w:p w:rsidR="00771F8A" w:rsidRPr="00771F8A" w:rsidRDefault="00771F8A" w:rsidP="00771F8A">
      <w:pPr>
        <w:jc w:val="center"/>
        <w:rPr>
          <w:rFonts w:ascii="Arial Narrow" w:hAnsi="Arial Narrow"/>
          <w:i/>
          <w:sz w:val="28"/>
          <w:szCs w:val="28"/>
        </w:rPr>
      </w:pPr>
      <w:proofErr w:type="spellStart"/>
      <w:r w:rsidRPr="00771F8A">
        <w:rPr>
          <w:rFonts w:ascii="Arial Narrow" w:hAnsi="Arial Narrow"/>
          <w:i/>
          <w:sz w:val="28"/>
          <w:szCs w:val="28"/>
        </w:rPr>
        <w:t>Specijalista</w:t>
      </w:r>
      <w:proofErr w:type="spellEnd"/>
      <w:r w:rsidRPr="00771F8A">
        <w:rPr>
          <w:rFonts w:ascii="Arial Narrow" w:hAnsi="Arial Narrow"/>
          <w:i/>
          <w:sz w:val="28"/>
          <w:szCs w:val="28"/>
        </w:rPr>
        <w:t xml:space="preserve"> Medicine bola</w:t>
      </w:r>
    </w:p>
    <w:p w:rsidR="00771F8A" w:rsidRPr="00771F8A" w:rsidRDefault="00771F8A" w:rsidP="00771F8A">
      <w:pPr>
        <w:jc w:val="center"/>
        <w:rPr>
          <w:rFonts w:ascii="Arial Narrow" w:hAnsi="Arial Narrow"/>
          <w:i/>
          <w:sz w:val="28"/>
          <w:szCs w:val="28"/>
        </w:rPr>
      </w:pPr>
      <w:proofErr w:type="spellStart"/>
      <w:r w:rsidRPr="00771F8A">
        <w:rPr>
          <w:rFonts w:ascii="Arial Narrow" w:hAnsi="Arial Narrow"/>
          <w:i/>
          <w:sz w:val="28"/>
          <w:szCs w:val="28"/>
        </w:rPr>
        <w:t>Koordinator</w:t>
      </w:r>
      <w:proofErr w:type="spellEnd"/>
      <w:r w:rsidRPr="00771F8A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771F8A">
        <w:rPr>
          <w:rFonts w:ascii="Arial Narrow" w:hAnsi="Arial Narrow"/>
          <w:i/>
          <w:sz w:val="28"/>
          <w:szCs w:val="28"/>
        </w:rPr>
        <w:t>Simulacionog</w:t>
      </w:r>
      <w:proofErr w:type="spellEnd"/>
      <w:r w:rsidRPr="00771F8A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771F8A">
        <w:rPr>
          <w:rFonts w:ascii="Arial Narrow" w:hAnsi="Arial Narrow"/>
          <w:i/>
          <w:sz w:val="28"/>
          <w:szCs w:val="28"/>
        </w:rPr>
        <w:t>centra</w:t>
      </w:r>
      <w:proofErr w:type="spellEnd"/>
      <w:r w:rsidRPr="00771F8A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771F8A">
        <w:rPr>
          <w:rFonts w:ascii="Arial Narrow" w:hAnsi="Arial Narrow"/>
          <w:i/>
          <w:sz w:val="28"/>
          <w:szCs w:val="28"/>
        </w:rPr>
        <w:t>Medicinskog</w:t>
      </w:r>
      <w:proofErr w:type="spellEnd"/>
      <w:r w:rsidRPr="00771F8A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771F8A">
        <w:rPr>
          <w:rFonts w:ascii="Arial Narrow" w:hAnsi="Arial Narrow"/>
          <w:i/>
          <w:sz w:val="28"/>
          <w:szCs w:val="28"/>
        </w:rPr>
        <w:t>fakulteta</w:t>
      </w:r>
      <w:proofErr w:type="spellEnd"/>
      <w:r w:rsidRPr="00771F8A">
        <w:rPr>
          <w:rFonts w:ascii="Arial Narrow" w:hAnsi="Arial Narrow"/>
          <w:i/>
          <w:sz w:val="28"/>
          <w:szCs w:val="28"/>
        </w:rPr>
        <w:t xml:space="preserve"> u </w:t>
      </w:r>
      <w:proofErr w:type="spellStart"/>
      <w:r w:rsidRPr="00771F8A">
        <w:rPr>
          <w:rFonts w:ascii="Arial Narrow" w:hAnsi="Arial Narrow"/>
          <w:i/>
          <w:sz w:val="28"/>
          <w:szCs w:val="28"/>
        </w:rPr>
        <w:t>Beogradu</w:t>
      </w:r>
      <w:proofErr w:type="spellEnd"/>
    </w:p>
    <w:p w:rsidR="00771F8A" w:rsidRPr="00771F8A" w:rsidRDefault="00771F8A" w:rsidP="00771F8A">
      <w:pPr>
        <w:jc w:val="center"/>
        <w:rPr>
          <w:rFonts w:ascii="Arial Narrow" w:hAnsi="Arial Narrow"/>
          <w:i/>
          <w:sz w:val="28"/>
          <w:szCs w:val="28"/>
        </w:rPr>
      </w:pPr>
      <w:proofErr w:type="spellStart"/>
      <w:r w:rsidRPr="00771F8A">
        <w:rPr>
          <w:rFonts w:ascii="Arial Narrow" w:hAnsi="Arial Narrow"/>
          <w:i/>
          <w:sz w:val="28"/>
          <w:szCs w:val="28"/>
        </w:rPr>
        <w:t>Šef</w:t>
      </w:r>
      <w:proofErr w:type="spellEnd"/>
      <w:r w:rsidRPr="00771F8A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771F8A">
        <w:rPr>
          <w:rFonts w:ascii="Arial Narrow" w:hAnsi="Arial Narrow"/>
          <w:i/>
          <w:sz w:val="28"/>
          <w:szCs w:val="28"/>
        </w:rPr>
        <w:t>Katedre</w:t>
      </w:r>
      <w:proofErr w:type="spellEnd"/>
      <w:r w:rsidRPr="00771F8A">
        <w:rPr>
          <w:rFonts w:ascii="Arial Narrow" w:hAnsi="Arial Narrow"/>
          <w:i/>
          <w:sz w:val="28"/>
          <w:szCs w:val="28"/>
        </w:rPr>
        <w:t> </w:t>
      </w:r>
      <w:proofErr w:type="spellStart"/>
      <w:r w:rsidRPr="00771F8A">
        <w:rPr>
          <w:rFonts w:ascii="Arial Narrow" w:hAnsi="Arial Narrow"/>
          <w:i/>
          <w:sz w:val="28"/>
          <w:szCs w:val="28"/>
        </w:rPr>
        <w:t>Anesteziologije</w:t>
      </w:r>
      <w:proofErr w:type="spellEnd"/>
      <w:r w:rsidRPr="00771F8A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771F8A">
        <w:rPr>
          <w:rFonts w:ascii="Arial Narrow" w:hAnsi="Arial Narrow"/>
          <w:i/>
          <w:sz w:val="28"/>
          <w:szCs w:val="28"/>
        </w:rPr>
        <w:t>reanimatologije</w:t>
      </w:r>
      <w:proofErr w:type="spellEnd"/>
      <w:r w:rsidRPr="00771F8A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771F8A">
        <w:rPr>
          <w:rFonts w:ascii="Arial Narrow" w:hAnsi="Arial Narrow"/>
          <w:i/>
          <w:sz w:val="28"/>
          <w:szCs w:val="28"/>
        </w:rPr>
        <w:t>i</w:t>
      </w:r>
      <w:proofErr w:type="spellEnd"/>
      <w:r w:rsidRPr="00771F8A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771F8A">
        <w:rPr>
          <w:rFonts w:ascii="Arial Narrow" w:hAnsi="Arial Narrow"/>
          <w:i/>
          <w:sz w:val="28"/>
          <w:szCs w:val="28"/>
        </w:rPr>
        <w:t>intenzivne</w:t>
      </w:r>
      <w:proofErr w:type="spellEnd"/>
      <w:r w:rsidRPr="00771F8A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Pr="00771F8A">
        <w:rPr>
          <w:rFonts w:ascii="Arial Narrow" w:hAnsi="Arial Narrow"/>
          <w:i/>
          <w:sz w:val="28"/>
          <w:szCs w:val="28"/>
        </w:rPr>
        <w:t>terapije</w:t>
      </w:r>
      <w:proofErr w:type="spellEnd"/>
      <w:r w:rsidRPr="00771F8A">
        <w:rPr>
          <w:rFonts w:ascii="Arial Narrow" w:hAnsi="Arial Narrow"/>
          <w:i/>
          <w:sz w:val="28"/>
          <w:szCs w:val="28"/>
        </w:rPr>
        <w:t>, </w:t>
      </w:r>
    </w:p>
    <w:p w:rsidR="00320A48" w:rsidRDefault="00320A48" w:rsidP="00771F8A">
      <w:pPr>
        <w:jc w:val="center"/>
        <w:rPr>
          <w:rFonts w:ascii="Arial Narrow" w:hAnsi="Arial Narrow"/>
          <w:i/>
          <w:sz w:val="28"/>
          <w:szCs w:val="28"/>
        </w:rPr>
      </w:pPr>
    </w:p>
    <w:p w:rsidR="00320A48" w:rsidRPr="00320A48" w:rsidRDefault="00320A48" w:rsidP="00771F8A">
      <w:pPr>
        <w:jc w:val="center"/>
        <w:rPr>
          <w:rFonts w:ascii="Arial Narrow" w:hAnsi="Arial Narrow"/>
          <w:b/>
          <w:sz w:val="28"/>
          <w:szCs w:val="28"/>
        </w:rPr>
      </w:pPr>
    </w:p>
    <w:p w:rsidR="00771F8A" w:rsidRPr="00320A48" w:rsidRDefault="00320A48" w:rsidP="00771F8A">
      <w:pPr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320A48">
        <w:rPr>
          <w:rFonts w:ascii="Arial Narrow" w:hAnsi="Arial Narrow"/>
          <w:b/>
          <w:sz w:val="28"/>
          <w:szCs w:val="28"/>
        </w:rPr>
        <w:t>Organizator</w:t>
      </w:r>
      <w:proofErr w:type="spellEnd"/>
      <w:r w:rsidRPr="00320A48">
        <w:rPr>
          <w:rFonts w:ascii="Arial Narrow" w:hAnsi="Arial Narrow"/>
          <w:b/>
          <w:sz w:val="28"/>
          <w:szCs w:val="28"/>
        </w:rPr>
        <w:t xml:space="preserve">: </w:t>
      </w:r>
      <w:proofErr w:type="spellStart"/>
      <w:r w:rsidR="00771F8A" w:rsidRPr="00320A48">
        <w:rPr>
          <w:rFonts w:ascii="Arial Narrow" w:hAnsi="Arial Narrow"/>
          <w:b/>
          <w:sz w:val="28"/>
          <w:szCs w:val="28"/>
        </w:rPr>
        <w:t>Medicinski</w:t>
      </w:r>
      <w:proofErr w:type="spellEnd"/>
      <w:r w:rsidR="00771F8A" w:rsidRPr="00320A48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771F8A" w:rsidRPr="00320A48">
        <w:rPr>
          <w:rFonts w:ascii="Arial Narrow" w:hAnsi="Arial Narrow"/>
          <w:b/>
          <w:sz w:val="28"/>
          <w:szCs w:val="28"/>
        </w:rPr>
        <w:t>fakultet</w:t>
      </w:r>
      <w:proofErr w:type="spellEnd"/>
      <w:r w:rsidR="00771F8A" w:rsidRPr="00320A48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771F8A" w:rsidRPr="00320A48">
        <w:rPr>
          <w:rFonts w:ascii="Arial Narrow" w:hAnsi="Arial Narrow"/>
          <w:b/>
          <w:sz w:val="28"/>
          <w:szCs w:val="28"/>
        </w:rPr>
        <w:t>Univerziteta</w:t>
      </w:r>
      <w:proofErr w:type="spellEnd"/>
      <w:r w:rsidR="00771F8A" w:rsidRPr="00320A48">
        <w:rPr>
          <w:rFonts w:ascii="Arial Narrow" w:hAnsi="Arial Narrow"/>
          <w:b/>
          <w:sz w:val="28"/>
          <w:szCs w:val="28"/>
        </w:rPr>
        <w:t xml:space="preserve"> u </w:t>
      </w:r>
      <w:proofErr w:type="spellStart"/>
      <w:r w:rsidR="00771F8A" w:rsidRPr="00320A48">
        <w:rPr>
          <w:rFonts w:ascii="Arial Narrow" w:hAnsi="Arial Narrow"/>
          <w:b/>
          <w:sz w:val="28"/>
          <w:szCs w:val="28"/>
        </w:rPr>
        <w:t>Beogradu</w:t>
      </w:r>
      <w:proofErr w:type="spellEnd"/>
    </w:p>
    <w:p w:rsidR="00E239E9" w:rsidRDefault="00E239E9" w:rsidP="009C44DC">
      <w:pPr>
        <w:jc w:val="center"/>
        <w:rPr>
          <w:rFonts w:ascii="Arial Narrow" w:hAnsi="Arial Narrow"/>
          <w:i/>
          <w:sz w:val="24"/>
          <w:szCs w:val="24"/>
        </w:rPr>
      </w:pPr>
    </w:p>
    <w:p w:rsidR="00640AF1" w:rsidRPr="002E46CC" w:rsidRDefault="00640AF1" w:rsidP="009C44DC">
      <w:pPr>
        <w:jc w:val="center"/>
        <w:rPr>
          <w:rFonts w:ascii="Arial Narrow" w:hAnsi="Arial Narrow"/>
          <w:i/>
          <w:sz w:val="24"/>
          <w:szCs w:val="24"/>
        </w:rPr>
      </w:pPr>
    </w:p>
    <w:p w:rsidR="00226AB0" w:rsidRDefault="00226AB0" w:rsidP="005C6B39">
      <w:pPr>
        <w:rPr>
          <w:rFonts w:ascii="Arial Narrow" w:hAnsi="Arial Narrow"/>
          <w:b/>
          <w:sz w:val="28"/>
          <w:szCs w:val="28"/>
        </w:rPr>
      </w:pPr>
    </w:p>
    <w:p w:rsidR="005C6B39" w:rsidRPr="005C6B39" w:rsidRDefault="005C6B39" w:rsidP="005C6B39">
      <w:pPr>
        <w:rPr>
          <w:rFonts w:ascii="Arial Narrow" w:hAnsi="Arial Narrow"/>
        </w:rPr>
      </w:pPr>
      <w:r w:rsidRPr="005C6B39">
        <w:rPr>
          <w:rFonts w:ascii="Arial Narrow" w:hAnsi="Arial Narrow"/>
        </w:rPr>
        <w:t xml:space="preserve">Topic: </w:t>
      </w:r>
      <w:proofErr w:type="spellStart"/>
      <w:r w:rsidRPr="005C6B39">
        <w:rPr>
          <w:rFonts w:ascii="Arial Narrow" w:hAnsi="Arial Narrow"/>
        </w:rPr>
        <w:t>Farmakokinetika</w:t>
      </w:r>
      <w:proofErr w:type="spellEnd"/>
      <w:r w:rsidRPr="005C6B39">
        <w:rPr>
          <w:rFonts w:ascii="Arial Narrow" w:hAnsi="Arial Narrow"/>
        </w:rPr>
        <w:t xml:space="preserve"> </w:t>
      </w:r>
      <w:proofErr w:type="spellStart"/>
      <w:r w:rsidRPr="005C6B39">
        <w:rPr>
          <w:rFonts w:ascii="Arial Narrow" w:hAnsi="Arial Narrow"/>
        </w:rPr>
        <w:t>i</w:t>
      </w:r>
      <w:proofErr w:type="spellEnd"/>
      <w:r w:rsidRPr="005C6B39">
        <w:rPr>
          <w:rFonts w:ascii="Arial Narrow" w:hAnsi="Arial Narrow"/>
        </w:rPr>
        <w:t xml:space="preserve"> </w:t>
      </w:r>
      <w:proofErr w:type="spellStart"/>
      <w:r w:rsidRPr="005C6B39">
        <w:rPr>
          <w:rFonts w:ascii="Arial Narrow" w:hAnsi="Arial Narrow"/>
        </w:rPr>
        <w:t>farmakodinamija</w:t>
      </w:r>
      <w:proofErr w:type="spellEnd"/>
      <w:r w:rsidRPr="005C6B39">
        <w:rPr>
          <w:rFonts w:ascii="Arial Narrow" w:hAnsi="Arial Narrow"/>
        </w:rPr>
        <w:t xml:space="preserve"> TCI, 3.deo</w:t>
      </w:r>
    </w:p>
    <w:p w:rsidR="005C6B39" w:rsidRPr="005C6B39" w:rsidRDefault="005C6B39" w:rsidP="005C6B39">
      <w:pPr>
        <w:rPr>
          <w:rFonts w:ascii="Arial Narrow" w:hAnsi="Arial Narrow"/>
        </w:rPr>
      </w:pPr>
      <w:r>
        <w:rPr>
          <w:rFonts w:ascii="Arial Narrow" w:hAnsi="Arial Narrow"/>
        </w:rPr>
        <w:t>Time: Jun</w:t>
      </w:r>
      <w:r w:rsidRPr="005C6B39">
        <w:rPr>
          <w:rFonts w:ascii="Arial Narrow" w:hAnsi="Arial Narrow"/>
        </w:rPr>
        <w:t xml:space="preserve"> 22, 2021 12:00 PM Belgrade, Bratislava, </w:t>
      </w:r>
      <w:proofErr w:type="gramStart"/>
      <w:r w:rsidRPr="005C6B39">
        <w:rPr>
          <w:rFonts w:ascii="Arial Narrow" w:hAnsi="Arial Narrow"/>
        </w:rPr>
        <w:t>Ljubljana</w:t>
      </w:r>
      <w:proofErr w:type="gramEnd"/>
    </w:p>
    <w:p w:rsidR="005C6B39" w:rsidRPr="005C6B39" w:rsidRDefault="005C6B39" w:rsidP="005C6B39">
      <w:pPr>
        <w:rPr>
          <w:rFonts w:ascii="Arial Narrow" w:hAnsi="Arial Narrow"/>
        </w:rPr>
      </w:pPr>
    </w:p>
    <w:p w:rsidR="005C6B39" w:rsidRPr="005C6B39" w:rsidRDefault="005C6B39" w:rsidP="005C6B39">
      <w:pPr>
        <w:rPr>
          <w:rFonts w:ascii="Arial Narrow" w:hAnsi="Arial Narrow"/>
        </w:rPr>
      </w:pPr>
      <w:r w:rsidRPr="005C6B39">
        <w:rPr>
          <w:rFonts w:ascii="Arial Narrow" w:hAnsi="Arial Narrow"/>
        </w:rPr>
        <w:t>Join Zoom Meeting</w:t>
      </w:r>
    </w:p>
    <w:p w:rsidR="005C6B39" w:rsidRPr="005C6B39" w:rsidRDefault="005C6B39" w:rsidP="005C6B39">
      <w:pPr>
        <w:rPr>
          <w:rFonts w:ascii="Arial Narrow" w:hAnsi="Arial Narrow"/>
        </w:rPr>
      </w:pPr>
      <w:r w:rsidRPr="005C6B39">
        <w:rPr>
          <w:rFonts w:ascii="Arial Narrow" w:hAnsi="Arial Narrow"/>
        </w:rPr>
        <w:t>https://us02web.zoom.us/j/83917568262?pwd=NTV5T0FIRG52Qi8zSHBQVGx3bFZYdz09</w:t>
      </w:r>
    </w:p>
    <w:p w:rsidR="005C6B39" w:rsidRPr="005C6B39" w:rsidRDefault="005C6B39" w:rsidP="005C6B39">
      <w:pPr>
        <w:rPr>
          <w:rFonts w:ascii="Arial Narrow" w:hAnsi="Arial Narrow"/>
        </w:rPr>
      </w:pPr>
    </w:p>
    <w:p w:rsidR="005C6B39" w:rsidRPr="005C6B39" w:rsidRDefault="005C6B39" w:rsidP="005C6B39">
      <w:pPr>
        <w:rPr>
          <w:rFonts w:ascii="Arial Narrow" w:hAnsi="Arial Narrow"/>
        </w:rPr>
      </w:pPr>
      <w:r w:rsidRPr="005C6B39">
        <w:rPr>
          <w:rFonts w:ascii="Arial Narrow" w:hAnsi="Arial Narrow"/>
        </w:rPr>
        <w:t>Meeting ID: 839 1756 8262</w:t>
      </w:r>
    </w:p>
    <w:p w:rsidR="005C6B39" w:rsidRPr="005C6B39" w:rsidRDefault="005C6B39" w:rsidP="005C6B39">
      <w:pPr>
        <w:rPr>
          <w:rFonts w:ascii="Arial Narrow" w:hAnsi="Arial Narrow"/>
        </w:rPr>
      </w:pPr>
      <w:proofErr w:type="spellStart"/>
      <w:r w:rsidRPr="005C6B39">
        <w:rPr>
          <w:rFonts w:ascii="Arial Narrow" w:hAnsi="Arial Narrow"/>
        </w:rPr>
        <w:t>Passcode</w:t>
      </w:r>
      <w:proofErr w:type="spellEnd"/>
      <w:r w:rsidRPr="005C6B39">
        <w:rPr>
          <w:rFonts w:ascii="Arial Narrow" w:hAnsi="Arial Narrow"/>
        </w:rPr>
        <w:t>: 162654</w:t>
      </w:r>
    </w:p>
    <w:p w:rsidR="005C6B39" w:rsidRPr="005C6B39" w:rsidRDefault="005C6B39" w:rsidP="005C6B39">
      <w:pPr>
        <w:rPr>
          <w:rFonts w:ascii="Arial Narrow" w:hAnsi="Arial Narrow"/>
        </w:rPr>
      </w:pPr>
      <w:r w:rsidRPr="005C6B39">
        <w:rPr>
          <w:rFonts w:ascii="Arial Narrow" w:hAnsi="Arial Narrow"/>
        </w:rPr>
        <w:t>One tap mobile</w:t>
      </w:r>
    </w:p>
    <w:p w:rsidR="005C6B39" w:rsidRPr="005C6B39" w:rsidRDefault="005C6B39" w:rsidP="005C6B39">
      <w:pPr>
        <w:rPr>
          <w:rFonts w:ascii="Arial Narrow" w:hAnsi="Arial Narrow"/>
        </w:rPr>
      </w:pPr>
      <w:r w:rsidRPr="005C6B39">
        <w:rPr>
          <w:rFonts w:ascii="Arial Narrow" w:hAnsi="Arial Narrow"/>
        </w:rPr>
        <w:t>+12532158782,</w:t>
      </w:r>
      <w:proofErr w:type="gramStart"/>
      <w:r w:rsidRPr="005C6B39">
        <w:rPr>
          <w:rFonts w:ascii="Arial Narrow" w:hAnsi="Arial Narrow"/>
        </w:rPr>
        <w:t>,83917568262</w:t>
      </w:r>
      <w:proofErr w:type="gramEnd"/>
      <w:r w:rsidRPr="005C6B39">
        <w:rPr>
          <w:rFonts w:ascii="Arial Narrow" w:hAnsi="Arial Narrow"/>
        </w:rPr>
        <w:t>#,,,,*162654# US (Tacoma)</w:t>
      </w:r>
    </w:p>
    <w:p w:rsidR="005C6B39" w:rsidRPr="005C6B39" w:rsidRDefault="005C6B39" w:rsidP="005C6B39">
      <w:pPr>
        <w:rPr>
          <w:rFonts w:ascii="Arial Narrow" w:hAnsi="Arial Narrow"/>
        </w:rPr>
      </w:pPr>
      <w:r w:rsidRPr="005C6B39">
        <w:rPr>
          <w:rFonts w:ascii="Arial Narrow" w:hAnsi="Arial Narrow"/>
        </w:rPr>
        <w:t>+13017158592,</w:t>
      </w:r>
      <w:proofErr w:type="gramStart"/>
      <w:r w:rsidRPr="005C6B39">
        <w:rPr>
          <w:rFonts w:ascii="Arial Narrow" w:hAnsi="Arial Narrow"/>
        </w:rPr>
        <w:t>,83917568262</w:t>
      </w:r>
      <w:proofErr w:type="gramEnd"/>
      <w:r w:rsidRPr="005C6B39">
        <w:rPr>
          <w:rFonts w:ascii="Arial Narrow" w:hAnsi="Arial Narrow"/>
        </w:rPr>
        <w:t>#,,,,*162654# US (Washington DC)</w:t>
      </w:r>
    </w:p>
    <w:p w:rsidR="005C6B39" w:rsidRPr="005C6B39" w:rsidRDefault="005C6B39" w:rsidP="005C6B39">
      <w:pPr>
        <w:rPr>
          <w:rFonts w:ascii="Arial Narrow" w:hAnsi="Arial Narrow"/>
        </w:rPr>
      </w:pPr>
    </w:p>
    <w:p w:rsidR="005C6B39" w:rsidRPr="005C6B39" w:rsidRDefault="005C6B39" w:rsidP="005C6B39">
      <w:pPr>
        <w:rPr>
          <w:rFonts w:ascii="Arial Narrow" w:hAnsi="Arial Narrow"/>
        </w:rPr>
      </w:pPr>
      <w:r w:rsidRPr="005C6B39">
        <w:rPr>
          <w:rFonts w:ascii="Arial Narrow" w:hAnsi="Arial Narrow"/>
        </w:rPr>
        <w:t>Dial by your location</w:t>
      </w:r>
    </w:p>
    <w:p w:rsidR="005C6B39" w:rsidRPr="005C6B39" w:rsidRDefault="005C6B39" w:rsidP="005C6B39">
      <w:pPr>
        <w:rPr>
          <w:rFonts w:ascii="Arial Narrow" w:hAnsi="Arial Narrow"/>
        </w:rPr>
      </w:pPr>
      <w:r w:rsidRPr="005C6B39">
        <w:rPr>
          <w:rFonts w:ascii="Arial Narrow" w:hAnsi="Arial Narrow"/>
        </w:rPr>
        <w:t xml:space="preserve">        +1 253 215 8782 US (Tacoma)</w:t>
      </w:r>
    </w:p>
    <w:p w:rsidR="005C6B39" w:rsidRPr="005C6B39" w:rsidRDefault="005C6B39" w:rsidP="005C6B39">
      <w:pPr>
        <w:rPr>
          <w:rFonts w:ascii="Arial Narrow" w:hAnsi="Arial Narrow"/>
        </w:rPr>
      </w:pPr>
      <w:r w:rsidRPr="005C6B39">
        <w:rPr>
          <w:rFonts w:ascii="Arial Narrow" w:hAnsi="Arial Narrow"/>
        </w:rPr>
        <w:t xml:space="preserve">        +1 301 715 8592 US (Washington DC)</w:t>
      </w:r>
    </w:p>
    <w:p w:rsidR="005C6B39" w:rsidRPr="005C6B39" w:rsidRDefault="005C6B39" w:rsidP="005C6B39">
      <w:pPr>
        <w:rPr>
          <w:rFonts w:ascii="Arial Narrow" w:hAnsi="Arial Narrow"/>
        </w:rPr>
      </w:pPr>
      <w:r w:rsidRPr="005C6B39">
        <w:rPr>
          <w:rFonts w:ascii="Arial Narrow" w:hAnsi="Arial Narrow"/>
        </w:rPr>
        <w:t xml:space="preserve">        +1 312 626 6799 US (Chicago)</w:t>
      </w:r>
    </w:p>
    <w:p w:rsidR="005C6B39" w:rsidRPr="005C6B39" w:rsidRDefault="005C6B39" w:rsidP="005C6B39">
      <w:pPr>
        <w:rPr>
          <w:rFonts w:ascii="Arial Narrow" w:hAnsi="Arial Narrow"/>
        </w:rPr>
      </w:pPr>
      <w:r w:rsidRPr="005C6B39">
        <w:rPr>
          <w:rFonts w:ascii="Arial Narrow" w:hAnsi="Arial Narrow"/>
        </w:rPr>
        <w:t xml:space="preserve">        +1 346 248 7799 US (Houston)</w:t>
      </w:r>
    </w:p>
    <w:p w:rsidR="005C6B39" w:rsidRPr="005C6B39" w:rsidRDefault="005C6B39" w:rsidP="005C6B39">
      <w:pPr>
        <w:rPr>
          <w:rFonts w:ascii="Arial Narrow" w:hAnsi="Arial Narrow"/>
        </w:rPr>
      </w:pPr>
      <w:r w:rsidRPr="005C6B39">
        <w:rPr>
          <w:rFonts w:ascii="Arial Narrow" w:hAnsi="Arial Narrow"/>
        </w:rPr>
        <w:t xml:space="preserve">        +1 669 900 6833 US (San Jose)</w:t>
      </w:r>
    </w:p>
    <w:p w:rsidR="005C6B39" w:rsidRPr="005C6B39" w:rsidRDefault="005C6B39" w:rsidP="005C6B39">
      <w:pPr>
        <w:rPr>
          <w:rFonts w:ascii="Arial Narrow" w:hAnsi="Arial Narrow"/>
        </w:rPr>
      </w:pPr>
      <w:r w:rsidRPr="005C6B39">
        <w:rPr>
          <w:rFonts w:ascii="Arial Narrow" w:hAnsi="Arial Narrow"/>
        </w:rPr>
        <w:t xml:space="preserve">        +1 929 205 6099 US (New York)</w:t>
      </w:r>
    </w:p>
    <w:p w:rsidR="005C6B39" w:rsidRPr="005C6B39" w:rsidRDefault="005C6B39" w:rsidP="005C6B39">
      <w:pPr>
        <w:rPr>
          <w:rFonts w:ascii="Arial Narrow" w:hAnsi="Arial Narrow"/>
        </w:rPr>
      </w:pPr>
      <w:r w:rsidRPr="005C6B39">
        <w:rPr>
          <w:rFonts w:ascii="Arial Narrow" w:hAnsi="Arial Narrow"/>
        </w:rPr>
        <w:t>Meeting ID: 839 1756 8262</w:t>
      </w:r>
    </w:p>
    <w:p w:rsidR="005C6B39" w:rsidRPr="005C6B39" w:rsidRDefault="005C6B39" w:rsidP="005C6B39">
      <w:pPr>
        <w:rPr>
          <w:rFonts w:ascii="Arial Narrow" w:hAnsi="Arial Narrow"/>
        </w:rPr>
      </w:pPr>
      <w:proofErr w:type="spellStart"/>
      <w:r w:rsidRPr="005C6B39">
        <w:rPr>
          <w:rFonts w:ascii="Arial Narrow" w:hAnsi="Arial Narrow"/>
        </w:rPr>
        <w:t>Passcode</w:t>
      </w:r>
      <w:proofErr w:type="spellEnd"/>
      <w:r w:rsidRPr="005C6B39">
        <w:rPr>
          <w:rFonts w:ascii="Arial Narrow" w:hAnsi="Arial Narrow"/>
        </w:rPr>
        <w:t>: 162654</w:t>
      </w:r>
    </w:p>
    <w:p w:rsidR="005C6B39" w:rsidRPr="005C6B39" w:rsidRDefault="005C6B39" w:rsidP="005C6B39">
      <w:pPr>
        <w:rPr>
          <w:rFonts w:ascii="Arial Narrow" w:hAnsi="Arial Narrow"/>
        </w:rPr>
      </w:pPr>
      <w:r w:rsidRPr="005C6B39">
        <w:rPr>
          <w:rFonts w:ascii="Arial Narrow" w:hAnsi="Arial Narrow"/>
        </w:rPr>
        <w:t>Find your local number: https://us02web.zoom.us/u/kbgQ9GOqGO</w:t>
      </w:r>
    </w:p>
    <w:p w:rsidR="005C6B39" w:rsidRDefault="005C6B39" w:rsidP="00953CA3">
      <w:pPr>
        <w:jc w:val="center"/>
        <w:rPr>
          <w:rFonts w:ascii="Arial Narrow" w:hAnsi="Arial Narrow"/>
          <w:b/>
          <w:sz w:val="48"/>
          <w:szCs w:val="48"/>
        </w:rPr>
      </w:pPr>
    </w:p>
    <w:p w:rsidR="007E303C" w:rsidRDefault="007E303C" w:rsidP="00953CA3">
      <w:pPr>
        <w:jc w:val="center"/>
        <w:rPr>
          <w:rFonts w:ascii="Arial Narrow" w:hAnsi="Arial Narrow"/>
          <w:b/>
          <w:sz w:val="48"/>
          <w:szCs w:val="48"/>
        </w:rPr>
      </w:pPr>
    </w:p>
    <w:p w:rsidR="007E303C" w:rsidRDefault="007E303C" w:rsidP="00953CA3">
      <w:pPr>
        <w:jc w:val="center"/>
        <w:rPr>
          <w:rFonts w:ascii="Arial Narrow" w:hAnsi="Arial Narrow"/>
          <w:b/>
          <w:sz w:val="48"/>
          <w:szCs w:val="48"/>
        </w:rPr>
      </w:pPr>
    </w:p>
    <w:p w:rsidR="005C565C" w:rsidRDefault="007A3B36" w:rsidP="00953CA3">
      <w:pPr>
        <w:jc w:val="center"/>
        <w:rPr>
          <w:rFonts w:ascii="Arial Narrow" w:hAnsi="Arial Narrow"/>
          <w:b/>
          <w:sz w:val="48"/>
          <w:szCs w:val="48"/>
        </w:rPr>
      </w:pPr>
      <w:proofErr w:type="spellStart"/>
      <w:r>
        <w:rPr>
          <w:rFonts w:ascii="Arial Narrow" w:hAnsi="Arial Narrow"/>
          <w:b/>
          <w:sz w:val="48"/>
          <w:szCs w:val="48"/>
        </w:rPr>
        <w:t>Farmakokinetika</w:t>
      </w:r>
      <w:proofErr w:type="spellEnd"/>
      <w:r>
        <w:rPr>
          <w:rFonts w:ascii="Arial Narrow" w:hAnsi="Arial Narrow"/>
          <w:b/>
          <w:sz w:val="48"/>
          <w:szCs w:val="48"/>
        </w:rPr>
        <w:t xml:space="preserve"> </w:t>
      </w:r>
      <w:proofErr w:type="spellStart"/>
      <w:r>
        <w:rPr>
          <w:rFonts w:ascii="Arial Narrow" w:hAnsi="Arial Narrow"/>
          <w:b/>
          <w:sz w:val="48"/>
          <w:szCs w:val="48"/>
        </w:rPr>
        <w:t>i</w:t>
      </w:r>
      <w:proofErr w:type="spellEnd"/>
      <w:r>
        <w:rPr>
          <w:rFonts w:ascii="Arial Narrow" w:hAnsi="Arial Narrow"/>
          <w:b/>
          <w:sz w:val="48"/>
          <w:szCs w:val="48"/>
        </w:rPr>
        <w:t xml:space="preserve"> </w:t>
      </w:r>
      <w:proofErr w:type="spellStart"/>
      <w:r>
        <w:rPr>
          <w:rFonts w:ascii="Arial Narrow" w:hAnsi="Arial Narrow"/>
          <w:b/>
          <w:sz w:val="48"/>
          <w:szCs w:val="48"/>
        </w:rPr>
        <w:t>farmakodinamij</w:t>
      </w:r>
      <w:r w:rsidR="00953CA3">
        <w:rPr>
          <w:rFonts w:ascii="Arial Narrow" w:hAnsi="Arial Narrow"/>
          <w:b/>
          <w:sz w:val="48"/>
          <w:szCs w:val="48"/>
        </w:rPr>
        <w:t>a</w:t>
      </w:r>
      <w:proofErr w:type="spellEnd"/>
      <w:r w:rsidR="00953CA3">
        <w:rPr>
          <w:rFonts w:ascii="Arial Narrow" w:hAnsi="Arial Narrow"/>
          <w:b/>
          <w:sz w:val="48"/>
          <w:szCs w:val="48"/>
        </w:rPr>
        <w:t xml:space="preserve"> </w:t>
      </w:r>
      <w:proofErr w:type="spellStart"/>
      <w:r w:rsidR="00953CA3">
        <w:rPr>
          <w:rFonts w:ascii="Arial Narrow" w:hAnsi="Arial Narrow"/>
          <w:b/>
          <w:sz w:val="48"/>
          <w:szCs w:val="48"/>
        </w:rPr>
        <w:t>anestetika</w:t>
      </w:r>
      <w:proofErr w:type="spellEnd"/>
      <w:r w:rsidR="00953CA3">
        <w:rPr>
          <w:rFonts w:ascii="Arial Narrow" w:hAnsi="Arial Narrow"/>
          <w:b/>
          <w:sz w:val="48"/>
          <w:szCs w:val="48"/>
        </w:rPr>
        <w:t>: TCI</w:t>
      </w:r>
      <w:r w:rsidR="005C565C">
        <w:rPr>
          <w:rFonts w:ascii="Arial Narrow" w:hAnsi="Arial Narrow"/>
          <w:b/>
          <w:sz w:val="48"/>
          <w:szCs w:val="48"/>
        </w:rPr>
        <w:t>,</w:t>
      </w:r>
    </w:p>
    <w:p w:rsidR="005C565C" w:rsidRPr="00771F8A" w:rsidRDefault="005C6B39" w:rsidP="00953CA3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3</w:t>
      </w:r>
      <w:r w:rsidR="005C565C">
        <w:rPr>
          <w:rFonts w:ascii="Arial Narrow" w:hAnsi="Arial Narrow"/>
          <w:b/>
          <w:sz w:val="48"/>
          <w:szCs w:val="48"/>
        </w:rPr>
        <w:t xml:space="preserve">. </w:t>
      </w:r>
      <w:proofErr w:type="spellStart"/>
      <w:proofErr w:type="gramStart"/>
      <w:r w:rsidR="005C565C">
        <w:rPr>
          <w:rFonts w:ascii="Arial Narrow" w:hAnsi="Arial Narrow"/>
          <w:b/>
          <w:sz w:val="48"/>
          <w:szCs w:val="48"/>
        </w:rPr>
        <w:t>deo</w:t>
      </w:r>
      <w:proofErr w:type="spellEnd"/>
      <w:proofErr w:type="gramEnd"/>
    </w:p>
    <w:p w:rsidR="001C472C" w:rsidRPr="00771F8A" w:rsidRDefault="001C472C" w:rsidP="00986D2E">
      <w:pPr>
        <w:jc w:val="center"/>
        <w:rPr>
          <w:rFonts w:ascii="Arial Narrow" w:hAnsi="Arial Narrow"/>
          <w:b/>
          <w:sz w:val="48"/>
          <w:szCs w:val="48"/>
        </w:rPr>
      </w:pPr>
      <w:r w:rsidRPr="00771F8A">
        <w:rPr>
          <w:rFonts w:ascii="Arial Narrow" w:hAnsi="Arial Narrow"/>
          <w:b/>
          <w:i/>
          <w:sz w:val="32"/>
          <w:szCs w:val="32"/>
        </w:rPr>
        <w:t xml:space="preserve">Dr </w:t>
      </w:r>
      <w:proofErr w:type="spellStart"/>
      <w:r w:rsidRPr="00771F8A">
        <w:rPr>
          <w:rFonts w:ascii="Arial Narrow" w:hAnsi="Arial Narrow"/>
          <w:b/>
          <w:i/>
          <w:sz w:val="32"/>
          <w:szCs w:val="32"/>
        </w:rPr>
        <w:t>Predrag</w:t>
      </w:r>
      <w:proofErr w:type="spellEnd"/>
      <w:r w:rsidRPr="00771F8A">
        <w:rPr>
          <w:rFonts w:ascii="Arial Narrow" w:hAnsi="Arial Narrow"/>
          <w:b/>
          <w:i/>
          <w:sz w:val="32"/>
          <w:szCs w:val="32"/>
        </w:rPr>
        <w:t xml:space="preserve"> D. </w:t>
      </w:r>
      <w:proofErr w:type="spellStart"/>
      <w:r w:rsidRPr="00771F8A">
        <w:rPr>
          <w:rFonts w:ascii="Arial Narrow" w:hAnsi="Arial Narrow"/>
          <w:b/>
          <w:i/>
          <w:sz w:val="32"/>
          <w:szCs w:val="32"/>
        </w:rPr>
        <w:t>Stevanovic</w:t>
      </w:r>
      <w:proofErr w:type="spellEnd"/>
      <w:r w:rsidRPr="00771F8A">
        <w:rPr>
          <w:rFonts w:ascii="Arial Narrow" w:hAnsi="Arial Narrow"/>
          <w:b/>
          <w:i/>
          <w:sz w:val="32"/>
          <w:szCs w:val="32"/>
        </w:rPr>
        <w:t>,</w:t>
      </w:r>
      <w:r w:rsidRPr="00771F8A">
        <w:rPr>
          <w:rFonts w:ascii="Arial Narrow" w:hAnsi="Arial Narrow"/>
          <w:i/>
          <w:sz w:val="32"/>
          <w:szCs w:val="32"/>
        </w:rPr>
        <w:t xml:space="preserve"> Dr </w:t>
      </w:r>
      <w:proofErr w:type="gramStart"/>
      <w:r w:rsidRPr="00771F8A">
        <w:rPr>
          <w:rFonts w:ascii="Arial Narrow" w:hAnsi="Arial Narrow"/>
          <w:i/>
          <w:sz w:val="32"/>
          <w:szCs w:val="32"/>
        </w:rPr>
        <w:t>sc</w:t>
      </w:r>
      <w:proofErr w:type="gramEnd"/>
      <w:r w:rsidRPr="00771F8A">
        <w:rPr>
          <w:rFonts w:ascii="Arial Narrow" w:hAnsi="Arial Narrow"/>
          <w:i/>
          <w:sz w:val="32"/>
          <w:szCs w:val="32"/>
        </w:rPr>
        <w:t xml:space="preserve"> me</w:t>
      </w:r>
      <w:r>
        <w:rPr>
          <w:rFonts w:ascii="Arial Narrow" w:hAnsi="Arial Narrow"/>
          <w:i/>
          <w:sz w:val="32"/>
          <w:szCs w:val="32"/>
        </w:rPr>
        <w:t>d</w:t>
      </w:r>
    </w:p>
    <w:p w:rsidR="00986D2E" w:rsidRDefault="00986D2E" w:rsidP="000D1089">
      <w:pPr>
        <w:tabs>
          <w:tab w:val="left" w:pos="7881"/>
        </w:tabs>
      </w:pPr>
    </w:p>
    <w:p w:rsidR="007A3B36" w:rsidRDefault="007A3B36" w:rsidP="00986D2E">
      <w:pPr>
        <w:tabs>
          <w:tab w:val="left" w:pos="7881"/>
        </w:tabs>
        <w:spacing w:line="36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sz w:val="24"/>
          <w:szCs w:val="24"/>
        </w:rPr>
        <w:t>Farmakokinetika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kvantitativno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karakteriše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procese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kojima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lek</w:t>
      </w:r>
      <w:proofErr w:type="spellEnd"/>
      <w:r>
        <w:rPr>
          <w:rFonts w:ascii="Arial Narrow" w:hAnsi="Arial Narrow"/>
          <w:sz w:val="24"/>
          <w:szCs w:val="24"/>
        </w:rPr>
        <w:t xml:space="preserve"> u </w:t>
      </w:r>
      <w:proofErr w:type="spellStart"/>
      <w:r>
        <w:rPr>
          <w:rFonts w:ascii="Arial Narrow" w:hAnsi="Arial Narrow"/>
          <w:sz w:val="24"/>
          <w:szCs w:val="24"/>
        </w:rPr>
        <w:t>organizmu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podleže</w:t>
      </w:r>
      <w:proofErr w:type="spellEnd"/>
      <w:r>
        <w:rPr>
          <w:rFonts w:ascii="Arial Narrow" w:hAnsi="Arial Narrow"/>
          <w:sz w:val="24"/>
          <w:szCs w:val="24"/>
        </w:rPr>
        <w:t>.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Farmakodinamija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podrazumeva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interakciju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leka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sa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receptorom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>/</w:t>
      </w:r>
      <w:proofErr w:type="spellStart"/>
      <w:r>
        <w:rPr>
          <w:rFonts w:ascii="Arial Narrow" w:hAnsi="Arial Narrow"/>
          <w:sz w:val="24"/>
          <w:szCs w:val="24"/>
        </w:rPr>
        <w:t>ili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enzimom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koja</w:t>
      </w:r>
      <w:proofErr w:type="spellEnd"/>
      <w:r>
        <w:rPr>
          <w:rFonts w:ascii="Arial Narrow" w:hAnsi="Arial Narrow"/>
          <w:sz w:val="24"/>
          <w:szCs w:val="24"/>
        </w:rPr>
        <w:t xml:space="preserve"> se </w:t>
      </w:r>
      <w:proofErr w:type="spellStart"/>
      <w:r>
        <w:rPr>
          <w:rFonts w:ascii="Arial Narrow" w:hAnsi="Arial Narrow"/>
          <w:sz w:val="24"/>
          <w:szCs w:val="24"/>
        </w:rPr>
        <w:t>može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predstaviti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sigmoidnom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krivom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matematičkom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formulom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</w:rPr>
        <w:t xml:space="preserve">U </w:t>
      </w:r>
      <w:proofErr w:type="spellStart"/>
      <w:r>
        <w:rPr>
          <w:rFonts w:ascii="Arial Narrow" w:hAnsi="Arial Narrow"/>
          <w:sz w:val="24"/>
          <w:szCs w:val="24"/>
        </w:rPr>
        <w:t>cilju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kvantitativnog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proučavanja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kinetičkih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procesa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kojima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lek</w:t>
      </w:r>
      <w:proofErr w:type="spellEnd"/>
      <w:r>
        <w:rPr>
          <w:rFonts w:ascii="Arial Narrow" w:hAnsi="Arial Narrow"/>
          <w:sz w:val="24"/>
          <w:szCs w:val="24"/>
        </w:rPr>
        <w:t xml:space="preserve"> u </w:t>
      </w:r>
      <w:proofErr w:type="spellStart"/>
      <w:r>
        <w:rPr>
          <w:rFonts w:ascii="Arial Narrow" w:hAnsi="Arial Narrow"/>
          <w:sz w:val="24"/>
          <w:szCs w:val="24"/>
        </w:rPr>
        <w:t>organizmu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podleže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uvedena</w:t>
      </w:r>
      <w:proofErr w:type="spellEnd"/>
      <w:r>
        <w:rPr>
          <w:rFonts w:ascii="Arial Narrow" w:hAnsi="Arial Narrow"/>
          <w:sz w:val="24"/>
          <w:szCs w:val="24"/>
        </w:rPr>
        <w:t xml:space="preserve"> je </w:t>
      </w:r>
      <w:proofErr w:type="spellStart"/>
      <w:r>
        <w:rPr>
          <w:rFonts w:ascii="Arial Narrow" w:hAnsi="Arial Narrow"/>
          <w:sz w:val="24"/>
          <w:szCs w:val="24"/>
        </w:rPr>
        <w:t>prostorna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odnosno</w:t>
      </w:r>
      <w:proofErr w:type="spellEnd"/>
      <w:r>
        <w:rPr>
          <w:rFonts w:ascii="Arial Narrow" w:hAnsi="Arial Narrow"/>
          <w:sz w:val="24"/>
          <w:szCs w:val="24"/>
        </w:rPr>
        <w:t xml:space="preserve"> model </w:t>
      </w:r>
      <w:proofErr w:type="spellStart"/>
      <w:r>
        <w:rPr>
          <w:rFonts w:ascii="Arial Narrow" w:hAnsi="Arial Narrow"/>
          <w:sz w:val="24"/>
          <w:szCs w:val="24"/>
        </w:rPr>
        <w:t>zavisna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analiza</w:t>
      </w:r>
      <w:proofErr w:type="spellEnd"/>
      <w:r>
        <w:rPr>
          <w:rFonts w:ascii="Arial Narrow" w:hAnsi="Arial Narrow"/>
          <w:sz w:val="24"/>
          <w:szCs w:val="24"/>
        </w:rPr>
        <w:t>.</w:t>
      </w:r>
      <w:proofErr w:type="gramEnd"/>
    </w:p>
    <w:p w:rsidR="002C0161" w:rsidRDefault="007A3B36" w:rsidP="00986D2E">
      <w:pPr>
        <w:tabs>
          <w:tab w:val="left" w:pos="7881"/>
        </w:tabs>
        <w:spacing w:line="36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7A3B36">
        <w:rPr>
          <w:rFonts w:ascii="Arial Narrow" w:hAnsi="Arial Narrow"/>
          <w:sz w:val="24"/>
          <w:szCs w:val="24"/>
        </w:rPr>
        <w:t>Razvoj</w:t>
      </w:r>
      <w:r>
        <w:rPr>
          <w:rFonts w:ascii="Arial Narrow" w:hAnsi="Arial Narrow"/>
          <w:sz w:val="24"/>
          <w:szCs w:val="24"/>
        </w:rPr>
        <w:t>em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anestetičkih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lekova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kratkog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dejstva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A3B36">
        <w:rPr>
          <w:rFonts w:ascii="Arial Narrow" w:hAnsi="Arial Narrow"/>
          <w:sz w:val="24"/>
          <w:szCs w:val="24"/>
        </w:rPr>
        <w:t>poboljšanih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tehnika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ispitivanja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lekova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i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dostupnost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pouzdanih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infuzionih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sistema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otvorili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su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polje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kliničke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farmakokinetike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farmakodinamij</w:t>
      </w:r>
      <w:r w:rsidRPr="007A3B36">
        <w:rPr>
          <w:rFonts w:ascii="Arial Narrow" w:hAnsi="Arial Narrow"/>
          <w:sz w:val="24"/>
          <w:szCs w:val="24"/>
        </w:rPr>
        <w:t>e</w:t>
      </w:r>
      <w:proofErr w:type="spellEnd"/>
      <w:r w:rsidRPr="007A3B36">
        <w:rPr>
          <w:rFonts w:ascii="Arial Narrow" w:hAnsi="Arial Narrow"/>
          <w:sz w:val="24"/>
          <w:szCs w:val="24"/>
        </w:rPr>
        <w:t>.</w:t>
      </w:r>
      <w:proofErr w:type="gram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Troeksponencijalni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pad </w:t>
      </w:r>
      <w:proofErr w:type="spellStart"/>
      <w:r w:rsidRPr="007A3B36">
        <w:rPr>
          <w:rFonts w:ascii="Arial Narrow" w:hAnsi="Arial Narrow"/>
          <w:sz w:val="24"/>
          <w:szCs w:val="24"/>
        </w:rPr>
        <w:t>koncentracije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leka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komplikuje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definiciju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terapijskih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režima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doziranja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i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sprečava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jednostavno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predviđanje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oporavka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7A3B36">
        <w:rPr>
          <w:rFonts w:ascii="Arial Narrow" w:hAnsi="Arial Narrow"/>
          <w:sz w:val="24"/>
          <w:szCs w:val="24"/>
        </w:rPr>
        <w:t>od</w:t>
      </w:r>
      <w:proofErr w:type="spellEnd"/>
      <w:proofErr w:type="gram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efekata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leka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7A3B36">
        <w:rPr>
          <w:rFonts w:ascii="Arial Narrow" w:hAnsi="Arial Narrow"/>
          <w:sz w:val="24"/>
          <w:szCs w:val="24"/>
        </w:rPr>
        <w:t>Kontekst-osetljivo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poluvreme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A3B36">
        <w:rPr>
          <w:rFonts w:ascii="Arial Narrow" w:hAnsi="Arial Narrow"/>
          <w:sz w:val="24"/>
          <w:szCs w:val="24"/>
        </w:rPr>
        <w:t>vreme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potrebno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da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Pr="007A3B36">
        <w:rPr>
          <w:rFonts w:ascii="Arial Narrow" w:hAnsi="Arial Narrow"/>
          <w:sz w:val="24"/>
          <w:szCs w:val="24"/>
        </w:rPr>
        <w:t>koncentracija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leka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u </w:t>
      </w:r>
      <w:proofErr w:type="spellStart"/>
      <w:r w:rsidRPr="007A3B36">
        <w:rPr>
          <w:rFonts w:ascii="Arial Narrow" w:hAnsi="Arial Narrow"/>
          <w:sz w:val="24"/>
          <w:szCs w:val="24"/>
        </w:rPr>
        <w:t>krvi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smanji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7A3B36">
        <w:rPr>
          <w:rFonts w:ascii="Arial Narrow" w:hAnsi="Arial Narrow"/>
          <w:sz w:val="24"/>
          <w:szCs w:val="24"/>
        </w:rPr>
        <w:t>na</w:t>
      </w:r>
      <w:proofErr w:type="spellEnd"/>
      <w:proofErr w:type="gram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polovinu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vrednosti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A3B36">
        <w:rPr>
          <w:rFonts w:ascii="Arial Narrow" w:hAnsi="Arial Narrow"/>
          <w:sz w:val="24"/>
          <w:szCs w:val="24"/>
        </w:rPr>
        <w:t>pruža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koristan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uporedni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prediktor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pada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koncentracije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leka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nakon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infuzije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7A3B36">
        <w:rPr>
          <w:rFonts w:ascii="Arial Narrow" w:hAnsi="Arial Narrow"/>
          <w:sz w:val="24"/>
          <w:szCs w:val="24"/>
        </w:rPr>
        <w:t>Vreme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izjednačavanja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7A3B36">
        <w:rPr>
          <w:rFonts w:ascii="Arial Narrow" w:hAnsi="Arial Narrow"/>
          <w:sz w:val="24"/>
          <w:szCs w:val="24"/>
        </w:rPr>
        <w:t>na</w:t>
      </w:r>
      <w:proofErr w:type="spellEnd"/>
      <w:proofErr w:type="gram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mestu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efekta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doprinosi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odlaganju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dejstva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leka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i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pojačava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neravnotežu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između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koncentracija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leka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u </w:t>
      </w:r>
      <w:proofErr w:type="spellStart"/>
      <w:r w:rsidRPr="007A3B36">
        <w:rPr>
          <w:rFonts w:ascii="Arial Narrow" w:hAnsi="Arial Narrow"/>
          <w:sz w:val="24"/>
          <w:szCs w:val="24"/>
        </w:rPr>
        <w:t>krvi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i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postignutog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efekta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nakon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postepenog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doziranja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. </w:t>
      </w:r>
      <w:proofErr w:type="spellStart"/>
      <w:proofErr w:type="gramStart"/>
      <w:r w:rsidRPr="007A3B36">
        <w:rPr>
          <w:rFonts w:ascii="Arial Narrow" w:hAnsi="Arial Narrow"/>
          <w:sz w:val="24"/>
          <w:szCs w:val="24"/>
        </w:rPr>
        <w:t>Obrazloženje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za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infuziju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leka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je </w:t>
      </w:r>
      <w:proofErr w:type="spellStart"/>
      <w:r w:rsidRPr="007A3B36">
        <w:rPr>
          <w:rFonts w:ascii="Arial Narrow" w:hAnsi="Arial Narrow"/>
          <w:sz w:val="24"/>
          <w:szCs w:val="24"/>
        </w:rPr>
        <w:t>smanjenje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promenljivih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koncentracija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leka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i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efekata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lekova</w:t>
      </w:r>
      <w:proofErr w:type="spellEnd"/>
      <w:r w:rsidRPr="007A3B36">
        <w:rPr>
          <w:rFonts w:ascii="Arial Narrow" w:hAnsi="Arial Narrow"/>
          <w:sz w:val="24"/>
          <w:szCs w:val="24"/>
        </w:rPr>
        <w:t>.</w:t>
      </w:r>
      <w:proofErr w:type="gram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7A3B36">
        <w:rPr>
          <w:rFonts w:ascii="Arial Narrow" w:hAnsi="Arial Narrow"/>
          <w:sz w:val="24"/>
          <w:szCs w:val="24"/>
        </w:rPr>
        <w:t>Varijabilnost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slična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onoj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koja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Pr="007A3B36">
        <w:rPr>
          <w:rFonts w:ascii="Arial Narrow" w:hAnsi="Arial Narrow"/>
          <w:sz w:val="24"/>
          <w:szCs w:val="24"/>
        </w:rPr>
        <w:t>primec</w:t>
      </w:r>
      <w:r w:rsidRPr="007A3B36">
        <w:rPr>
          <w:rFonts w:ascii="Arial" w:hAnsi="Arial" w:cs="Arial"/>
          <w:sz w:val="24"/>
          <w:szCs w:val="24"/>
        </w:rPr>
        <w:t>́</w:t>
      </w:r>
      <w:r w:rsidRPr="007A3B36">
        <w:rPr>
          <w:rFonts w:ascii="Arial Narrow" w:hAnsi="Arial Narrow" w:cs="Arial Narrow"/>
          <w:sz w:val="24"/>
          <w:szCs w:val="24"/>
        </w:rPr>
        <w:t>uje</w:t>
      </w:r>
      <w:proofErr w:type="spellEnd"/>
      <w:r w:rsidRPr="007A3B36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 w:cs="Arial Narrow"/>
          <w:sz w:val="24"/>
          <w:szCs w:val="24"/>
        </w:rPr>
        <w:t>pri</w:t>
      </w:r>
      <w:proofErr w:type="spellEnd"/>
      <w:r w:rsidRPr="007A3B36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 w:cs="Arial Narrow"/>
          <w:sz w:val="24"/>
          <w:szCs w:val="24"/>
        </w:rPr>
        <w:t>upotrebi</w:t>
      </w:r>
      <w:proofErr w:type="spellEnd"/>
      <w:r w:rsidRPr="007A3B36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 w:cs="Arial Narrow"/>
          <w:sz w:val="24"/>
          <w:szCs w:val="24"/>
        </w:rPr>
        <w:t>inhalacionih</w:t>
      </w:r>
      <w:proofErr w:type="spellEnd"/>
      <w:r w:rsidRPr="007A3B36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 w:cs="Arial Narrow"/>
          <w:sz w:val="24"/>
          <w:szCs w:val="24"/>
        </w:rPr>
        <w:t>sredstava</w:t>
      </w:r>
      <w:proofErr w:type="spellEnd"/>
      <w:r w:rsidRPr="007A3B36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 w:cs="Arial Narrow"/>
          <w:sz w:val="24"/>
          <w:szCs w:val="24"/>
        </w:rPr>
        <w:t>mora</w:t>
      </w:r>
      <w:proofErr w:type="spellEnd"/>
      <w:r w:rsidRPr="007A3B36">
        <w:rPr>
          <w:rFonts w:ascii="Arial Narrow" w:hAnsi="Arial Narrow" w:cs="Arial Narrow"/>
          <w:sz w:val="24"/>
          <w:szCs w:val="24"/>
        </w:rPr>
        <w:t xml:space="preserve"> se </w:t>
      </w:r>
      <w:proofErr w:type="spellStart"/>
      <w:r w:rsidRPr="007A3B36">
        <w:rPr>
          <w:rFonts w:ascii="Arial Narrow" w:hAnsi="Arial Narrow" w:cs="Arial Narrow"/>
          <w:sz w:val="24"/>
          <w:szCs w:val="24"/>
        </w:rPr>
        <w:t>postic</w:t>
      </w:r>
      <w:r w:rsidRPr="007A3B36">
        <w:rPr>
          <w:rFonts w:ascii="Arial" w:hAnsi="Arial" w:cs="Arial"/>
          <w:sz w:val="24"/>
          <w:szCs w:val="24"/>
        </w:rPr>
        <w:t>́</w:t>
      </w:r>
      <w:r w:rsidRPr="007A3B36">
        <w:rPr>
          <w:rFonts w:ascii="Arial Narrow" w:hAnsi="Arial Narrow" w:cs="Arial Narrow"/>
          <w:sz w:val="24"/>
          <w:szCs w:val="24"/>
        </w:rPr>
        <w:t>i</w:t>
      </w:r>
      <w:proofErr w:type="spellEnd"/>
      <w:r w:rsidRPr="007A3B36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 w:cs="Arial Narrow"/>
          <w:sz w:val="24"/>
          <w:szCs w:val="24"/>
        </w:rPr>
        <w:t>izborom</w:t>
      </w:r>
      <w:proofErr w:type="spellEnd"/>
      <w:r w:rsidRPr="007A3B36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 w:cs="Arial Narrow"/>
          <w:sz w:val="24"/>
          <w:szCs w:val="24"/>
        </w:rPr>
        <w:t>odgovarajuc</w:t>
      </w:r>
      <w:r w:rsidRPr="007A3B36">
        <w:rPr>
          <w:rFonts w:ascii="Arial" w:hAnsi="Arial" w:cs="Arial"/>
          <w:sz w:val="24"/>
          <w:szCs w:val="24"/>
        </w:rPr>
        <w:t>́</w:t>
      </w:r>
      <w:r w:rsidRPr="007A3B36">
        <w:rPr>
          <w:rFonts w:ascii="Arial Narrow" w:hAnsi="Arial Narrow" w:cs="Arial Narrow"/>
          <w:sz w:val="24"/>
          <w:szCs w:val="24"/>
        </w:rPr>
        <w:t>eg</w:t>
      </w:r>
      <w:proofErr w:type="spellEnd"/>
      <w:r w:rsidRPr="007A3B36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 w:cs="Arial Narrow"/>
          <w:sz w:val="24"/>
          <w:szCs w:val="24"/>
        </w:rPr>
        <w:t>farmakokinetičkog</w:t>
      </w:r>
      <w:proofErr w:type="spellEnd"/>
      <w:r w:rsidRPr="007A3B36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 w:cs="Arial Narrow"/>
          <w:sz w:val="24"/>
          <w:szCs w:val="24"/>
        </w:rPr>
        <w:t>modela</w:t>
      </w:r>
      <w:proofErr w:type="spellEnd"/>
      <w:r w:rsidRPr="007A3B36">
        <w:rPr>
          <w:rFonts w:ascii="Arial Narrow" w:hAnsi="Arial Narrow" w:cs="Arial Narrow"/>
          <w:sz w:val="24"/>
          <w:szCs w:val="24"/>
        </w:rPr>
        <w:t>.</w:t>
      </w:r>
      <w:proofErr w:type="gramEnd"/>
      <w:r w:rsidRPr="007A3B36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 w:cs="Arial Narrow"/>
          <w:sz w:val="24"/>
          <w:szCs w:val="24"/>
        </w:rPr>
        <w:t>Upotreba</w:t>
      </w:r>
      <w:proofErr w:type="spellEnd"/>
      <w:r w:rsidRPr="007A3B36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 w:cs="Arial Narrow"/>
          <w:sz w:val="24"/>
          <w:szCs w:val="24"/>
        </w:rPr>
        <w:t>ciljanog</w:t>
      </w:r>
      <w:proofErr w:type="spellEnd"/>
      <w:r w:rsidRPr="007A3B36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 w:cs="Arial Narrow"/>
          <w:sz w:val="24"/>
          <w:szCs w:val="24"/>
        </w:rPr>
        <w:t>kontrolisanog</w:t>
      </w:r>
      <w:proofErr w:type="spellEnd"/>
      <w:r w:rsidRPr="007A3B36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 w:cs="Arial Narrow"/>
          <w:sz w:val="24"/>
          <w:szCs w:val="24"/>
        </w:rPr>
        <w:t>infuzionog</w:t>
      </w:r>
      <w:proofErr w:type="spellEnd"/>
      <w:r w:rsidRPr="007A3B36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 w:cs="Arial Narrow"/>
          <w:sz w:val="24"/>
          <w:szCs w:val="24"/>
        </w:rPr>
        <w:t>uređaja</w:t>
      </w:r>
      <w:proofErr w:type="spellEnd"/>
      <w:r w:rsidRPr="007A3B36">
        <w:rPr>
          <w:rFonts w:ascii="Arial Narrow" w:hAnsi="Arial Narrow" w:cs="Arial Narrow"/>
          <w:sz w:val="24"/>
          <w:szCs w:val="24"/>
        </w:rPr>
        <w:t xml:space="preserve">, </w:t>
      </w:r>
      <w:proofErr w:type="spellStart"/>
      <w:r w:rsidRPr="007A3B36">
        <w:rPr>
          <w:rFonts w:ascii="Arial Narrow" w:hAnsi="Arial Narrow" w:cs="Arial Narrow"/>
          <w:sz w:val="24"/>
          <w:szCs w:val="24"/>
        </w:rPr>
        <w:t>koji</w:t>
      </w:r>
      <w:proofErr w:type="spellEnd"/>
      <w:r w:rsidRPr="007A3B36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 w:cs="Arial Narrow"/>
          <w:sz w:val="24"/>
          <w:szCs w:val="24"/>
        </w:rPr>
        <w:t>isporučuje</w:t>
      </w:r>
      <w:proofErr w:type="spellEnd"/>
      <w:r w:rsidRPr="007A3B36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 w:cs="Arial Narrow"/>
          <w:sz w:val="24"/>
          <w:szCs w:val="24"/>
        </w:rPr>
        <w:t>proporcionalne</w:t>
      </w:r>
      <w:proofErr w:type="spellEnd"/>
      <w:r w:rsidRPr="007A3B36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 w:cs="Arial Narrow"/>
          <w:sz w:val="24"/>
          <w:szCs w:val="24"/>
        </w:rPr>
        <w:t>promene</w:t>
      </w:r>
      <w:proofErr w:type="spellEnd"/>
      <w:r w:rsidRPr="007A3B36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 w:cs="Arial Narrow"/>
          <w:sz w:val="24"/>
          <w:szCs w:val="24"/>
        </w:rPr>
        <w:t>zasnovane</w:t>
      </w:r>
      <w:proofErr w:type="spellEnd"/>
      <w:r w:rsidRPr="007A3B36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proofErr w:type="gramStart"/>
      <w:r w:rsidRPr="007A3B36">
        <w:rPr>
          <w:rFonts w:ascii="Arial Narrow" w:hAnsi="Arial Narrow" w:cs="Arial Narrow"/>
          <w:sz w:val="24"/>
          <w:szCs w:val="24"/>
        </w:rPr>
        <w:t>na</w:t>
      </w:r>
      <w:proofErr w:type="spellEnd"/>
      <w:proofErr w:type="gramEnd"/>
      <w:r w:rsidRPr="007A3B36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 w:cs="Arial Narrow"/>
          <w:sz w:val="24"/>
          <w:szCs w:val="24"/>
        </w:rPr>
        <w:t>farmakokinetič</w:t>
      </w:r>
      <w:r w:rsidRPr="007A3B36">
        <w:rPr>
          <w:rFonts w:ascii="Arial Narrow" w:hAnsi="Arial Narrow"/>
          <w:sz w:val="24"/>
          <w:szCs w:val="24"/>
        </w:rPr>
        <w:t>kim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principima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7A3B36">
        <w:rPr>
          <w:rFonts w:ascii="Arial Narrow" w:hAnsi="Arial Narrow"/>
          <w:sz w:val="24"/>
          <w:szCs w:val="24"/>
        </w:rPr>
        <w:t>omogućava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titraciju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koncentracije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u </w:t>
      </w:r>
      <w:proofErr w:type="spellStart"/>
      <w:r w:rsidRPr="007A3B36">
        <w:rPr>
          <w:rFonts w:ascii="Arial Narrow" w:hAnsi="Arial Narrow"/>
          <w:sz w:val="24"/>
          <w:szCs w:val="24"/>
        </w:rPr>
        <w:t>odnosu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na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klinički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efekat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kod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pojedinačnih</w:t>
      </w:r>
      <w:proofErr w:type="spellEnd"/>
      <w:r w:rsidRPr="007A3B3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3B36">
        <w:rPr>
          <w:rFonts w:ascii="Arial Narrow" w:hAnsi="Arial Narrow"/>
          <w:sz w:val="24"/>
          <w:szCs w:val="24"/>
        </w:rPr>
        <w:t>pacijenata</w:t>
      </w:r>
      <w:proofErr w:type="spellEnd"/>
      <w:r w:rsidRPr="007A3B36">
        <w:rPr>
          <w:rFonts w:ascii="Arial Narrow" w:hAnsi="Arial Narrow"/>
          <w:sz w:val="24"/>
          <w:szCs w:val="24"/>
        </w:rPr>
        <w:t>.</w:t>
      </w:r>
    </w:p>
    <w:p w:rsidR="00986D2E" w:rsidRDefault="005C565C" w:rsidP="00986D2E">
      <w:pPr>
        <w:tabs>
          <w:tab w:val="left" w:pos="7881"/>
        </w:tabs>
        <w:spacing w:line="360" w:lineRule="auto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Na </w:t>
      </w:r>
      <w:proofErr w:type="spellStart"/>
      <w:r>
        <w:rPr>
          <w:rFonts w:ascii="Arial Narrow" w:hAnsi="Arial Narrow"/>
          <w:sz w:val="24"/>
          <w:szCs w:val="24"/>
        </w:rPr>
        <w:t>prvom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predavanju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prezentovani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0161">
        <w:rPr>
          <w:rFonts w:ascii="Arial Narrow" w:hAnsi="Arial Narrow"/>
          <w:sz w:val="24"/>
          <w:szCs w:val="24"/>
        </w:rPr>
        <w:t>matematički</w:t>
      </w:r>
      <w:proofErr w:type="spellEnd"/>
      <w:r w:rsidR="002C01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0161">
        <w:rPr>
          <w:rFonts w:ascii="Arial Narrow" w:hAnsi="Arial Narrow"/>
          <w:sz w:val="24"/>
          <w:szCs w:val="24"/>
        </w:rPr>
        <w:t>modeli</w:t>
      </w:r>
      <w:proofErr w:type="spellEnd"/>
      <w:r w:rsidR="002C01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0161">
        <w:rPr>
          <w:rFonts w:ascii="Arial Narrow" w:hAnsi="Arial Narrow"/>
          <w:sz w:val="24"/>
          <w:szCs w:val="24"/>
        </w:rPr>
        <w:t>farmakodinamije</w:t>
      </w:r>
      <w:proofErr w:type="spellEnd"/>
      <w:r w:rsidR="002C0161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2C0161">
        <w:rPr>
          <w:rFonts w:ascii="Arial Narrow" w:hAnsi="Arial Narrow"/>
          <w:sz w:val="24"/>
          <w:szCs w:val="24"/>
        </w:rPr>
        <w:t>farmakokinetski</w:t>
      </w:r>
      <w:proofErr w:type="spellEnd"/>
      <w:r w:rsidR="002C01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0161">
        <w:rPr>
          <w:rFonts w:ascii="Arial Narrow" w:hAnsi="Arial Narrow"/>
          <w:sz w:val="24"/>
          <w:szCs w:val="24"/>
        </w:rPr>
        <w:t>parametri</w:t>
      </w:r>
      <w:proofErr w:type="spellEnd"/>
      <w:r w:rsidR="002C01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0161">
        <w:rPr>
          <w:rFonts w:ascii="Arial Narrow" w:hAnsi="Arial Narrow"/>
          <w:sz w:val="24"/>
          <w:szCs w:val="24"/>
        </w:rPr>
        <w:t>koji</w:t>
      </w:r>
      <w:proofErr w:type="spellEnd"/>
      <w:r w:rsidR="002C01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0161">
        <w:rPr>
          <w:rFonts w:ascii="Arial Narrow" w:hAnsi="Arial Narrow"/>
          <w:sz w:val="24"/>
          <w:szCs w:val="24"/>
        </w:rPr>
        <w:t>kvantitativno</w:t>
      </w:r>
      <w:proofErr w:type="spellEnd"/>
      <w:r w:rsidR="002C01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0161">
        <w:rPr>
          <w:rFonts w:ascii="Arial Narrow" w:hAnsi="Arial Narrow"/>
          <w:sz w:val="24"/>
          <w:szCs w:val="24"/>
        </w:rPr>
        <w:t>tumače</w:t>
      </w:r>
      <w:proofErr w:type="spellEnd"/>
      <w:r w:rsidR="002C01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0161">
        <w:rPr>
          <w:rFonts w:ascii="Arial Narrow" w:hAnsi="Arial Narrow"/>
          <w:sz w:val="24"/>
          <w:szCs w:val="24"/>
        </w:rPr>
        <w:t>dispoziciju</w:t>
      </w:r>
      <w:proofErr w:type="spellEnd"/>
      <w:r w:rsidR="002C01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0161">
        <w:rPr>
          <w:rFonts w:ascii="Arial Narrow" w:hAnsi="Arial Narrow"/>
          <w:sz w:val="24"/>
          <w:szCs w:val="24"/>
        </w:rPr>
        <w:t>anestetika</w:t>
      </w:r>
      <w:proofErr w:type="spellEnd"/>
      <w:r w:rsidR="002C01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0161">
        <w:rPr>
          <w:rFonts w:ascii="Arial Narrow" w:hAnsi="Arial Narrow"/>
          <w:sz w:val="24"/>
          <w:szCs w:val="24"/>
        </w:rPr>
        <w:t>kao</w:t>
      </w:r>
      <w:proofErr w:type="spellEnd"/>
      <w:r w:rsidR="002C01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0161">
        <w:rPr>
          <w:rFonts w:ascii="Arial Narrow" w:hAnsi="Arial Narrow"/>
          <w:sz w:val="24"/>
          <w:szCs w:val="24"/>
        </w:rPr>
        <w:t>i</w:t>
      </w:r>
      <w:proofErr w:type="spellEnd"/>
      <w:r w:rsidR="002C01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0161">
        <w:rPr>
          <w:rFonts w:ascii="Arial Narrow" w:hAnsi="Arial Narrow"/>
          <w:sz w:val="24"/>
          <w:szCs w:val="24"/>
        </w:rPr>
        <w:t>kako</w:t>
      </w:r>
      <w:proofErr w:type="spellEnd"/>
      <w:r w:rsidR="002C01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0161">
        <w:rPr>
          <w:rFonts w:ascii="Arial Narrow" w:hAnsi="Arial Narrow"/>
          <w:sz w:val="24"/>
          <w:szCs w:val="24"/>
        </w:rPr>
        <w:t>farmakokinetika</w:t>
      </w:r>
      <w:proofErr w:type="spellEnd"/>
      <w:r w:rsidR="002C01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0161">
        <w:rPr>
          <w:rFonts w:ascii="Arial Narrow" w:hAnsi="Arial Narrow"/>
          <w:sz w:val="24"/>
          <w:szCs w:val="24"/>
        </w:rPr>
        <w:t>pomaže</w:t>
      </w:r>
      <w:proofErr w:type="spellEnd"/>
      <w:r w:rsidR="002C01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0161">
        <w:rPr>
          <w:rFonts w:ascii="Arial Narrow" w:hAnsi="Arial Narrow"/>
          <w:sz w:val="24"/>
          <w:szCs w:val="24"/>
        </w:rPr>
        <w:t>razvoju</w:t>
      </w:r>
      <w:proofErr w:type="spellEnd"/>
      <w:r w:rsidR="002C01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0161">
        <w:rPr>
          <w:rFonts w:ascii="Arial Narrow" w:hAnsi="Arial Narrow"/>
          <w:sz w:val="24"/>
          <w:szCs w:val="24"/>
        </w:rPr>
        <w:t>racionalnih</w:t>
      </w:r>
      <w:proofErr w:type="spellEnd"/>
      <w:r w:rsidR="002C01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0161">
        <w:rPr>
          <w:rFonts w:ascii="Arial Narrow" w:hAnsi="Arial Narrow"/>
          <w:sz w:val="24"/>
          <w:szCs w:val="24"/>
        </w:rPr>
        <w:t>doznih</w:t>
      </w:r>
      <w:proofErr w:type="spellEnd"/>
      <w:r w:rsidR="002C01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0161">
        <w:rPr>
          <w:rFonts w:ascii="Arial Narrow" w:hAnsi="Arial Narrow"/>
          <w:sz w:val="24"/>
          <w:szCs w:val="24"/>
        </w:rPr>
        <w:t>uputstava</w:t>
      </w:r>
      <w:proofErr w:type="spellEnd"/>
      <w:r w:rsidR="002C01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0161">
        <w:rPr>
          <w:rFonts w:ascii="Arial Narrow" w:hAnsi="Arial Narrow"/>
          <w:sz w:val="24"/>
          <w:szCs w:val="24"/>
        </w:rPr>
        <w:t>za</w:t>
      </w:r>
      <w:proofErr w:type="spellEnd"/>
      <w:r w:rsidR="002C01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0161">
        <w:rPr>
          <w:rFonts w:ascii="Arial Narrow" w:hAnsi="Arial Narrow"/>
          <w:sz w:val="24"/>
          <w:szCs w:val="24"/>
        </w:rPr>
        <w:t>intravenske</w:t>
      </w:r>
      <w:proofErr w:type="spellEnd"/>
      <w:r w:rsidR="002C016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0161">
        <w:rPr>
          <w:rFonts w:ascii="Arial Narrow" w:hAnsi="Arial Narrow"/>
          <w:sz w:val="24"/>
          <w:szCs w:val="24"/>
        </w:rPr>
        <w:t>anestetike</w:t>
      </w:r>
      <w:proofErr w:type="spellEnd"/>
      <w:r w:rsidR="002C0161">
        <w:rPr>
          <w:rFonts w:ascii="Arial Narrow" w:hAnsi="Arial Narrow"/>
          <w:sz w:val="24"/>
          <w:szCs w:val="24"/>
        </w:rPr>
        <w:t>.</w:t>
      </w:r>
      <w:proofErr w:type="gramEnd"/>
      <w:r w:rsidR="004F2288">
        <w:rPr>
          <w:rFonts w:ascii="Arial Narrow" w:hAnsi="Arial Narrow"/>
          <w:sz w:val="24"/>
          <w:szCs w:val="24"/>
        </w:rPr>
        <w:t xml:space="preserve"> </w:t>
      </w:r>
    </w:p>
    <w:p w:rsidR="004F2288" w:rsidRDefault="005C6B39" w:rsidP="00986D2E">
      <w:pPr>
        <w:tabs>
          <w:tab w:val="left" w:pos="7881"/>
        </w:tabs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Na </w:t>
      </w:r>
      <w:proofErr w:type="spellStart"/>
      <w:r>
        <w:rPr>
          <w:rFonts w:ascii="Arial Narrow" w:hAnsi="Arial Narrow"/>
          <w:sz w:val="24"/>
          <w:szCs w:val="24"/>
        </w:rPr>
        <w:t>drugom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predavanju</w:t>
      </w:r>
      <w:proofErr w:type="spellEnd"/>
      <w:r>
        <w:rPr>
          <w:rFonts w:ascii="Arial Narrow" w:hAnsi="Arial Narrow"/>
          <w:sz w:val="24"/>
          <w:szCs w:val="24"/>
        </w:rPr>
        <w:t xml:space="preserve"> je</w:t>
      </w:r>
      <w:r w:rsidR="004F228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F2288">
        <w:rPr>
          <w:rFonts w:ascii="Arial Narrow" w:hAnsi="Arial Narrow"/>
          <w:sz w:val="24"/>
          <w:szCs w:val="24"/>
        </w:rPr>
        <w:t>prezentovano</w:t>
      </w:r>
      <w:proofErr w:type="spellEnd"/>
      <w:r w:rsidR="004F228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F2288">
        <w:rPr>
          <w:rFonts w:ascii="Arial Narrow" w:hAnsi="Arial Narrow"/>
          <w:sz w:val="24"/>
          <w:szCs w:val="24"/>
        </w:rPr>
        <w:t>kako</w:t>
      </w:r>
      <w:proofErr w:type="spellEnd"/>
      <w:r w:rsidR="004F2288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="004F2288">
        <w:rPr>
          <w:rFonts w:ascii="Arial Narrow" w:hAnsi="Arial Narrow"/>
          <w:sz w:val="24"/>
          <w:szCs w:val="24"/>
        </w:rPr>
        <w:t>može</w:t>
      </w:r>
      <w:proofErr w:type="spellEnd"/>
      <w:r w:rsidR="004F228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F2288">
        <w:rPr>
          <w:rFonts w:ascii="Arial Narrow" w:hAnsi="Arial Narrow"/>
          <w:sz w:val="24"/>
          <w:szCs w:val="24"/>
        </w:rPr>
        <w:t>predvideti</w:t>
      </w:r>
      <w:proofErr w:type="spellEnd"/>
      <w:r w:rsidR="004F228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F2288">
        <w:rPr>
          <w:rFonts w:ascii="Arial Narrow" w:hAnsi="Arial Narrow"/>
          <w:sz w:val="24"/>
          <w:szCs w:val="24"/>
        </w:rPr>
        <w:t>prestanak</w:t>
      </w:r>
      <w:proofErr w:type="spellEnd"/>
      <w:r w:rsidR="004F228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F2288">
        <w:rPr>
          <w:rFonts w:ascii="Arial Narrow" w:hAnsi="Arial Narrow"/>
          <w:sz w:val="24"/>
          <w:szCs w:val="24"/>
        </w:rPr>
        <w:t>dejstva</w:t>
      </w:r>
      <w:proofErr w:type="spellEnd"/>
      <w:r w:rsidR="004F228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F2288">
        <w:rPr>
          <w:rFonts w:ascii="Arial Narrow" w:hAnsi="Arial Narrow"/>
          <w:sz w:val="24"/>
          <w:szCs w:val="24"/>
        </w:rPr>
        <w:t>leka</w:t>
      </w:r>
      <w:proofErr w:type="spellEnd"/>
      <w:r w:rsidR="004F2288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E8300C">
        <w:rPr>
          <w:rFonts w:ascii="Arial Narrow" w:hAnsi="Arial Narrow"/>
          <w:sz w:val="24"/>
          <w:szCs w:val="24"/>
        </w:rPr>
        <w:t>kako</w:t>
      </w:r>
      <w:proofErr w:type="spellEnd"/>
      <w:r w:rsidR="00E8300C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="00E8300C">
        <w:rPr>
          <w:rFonts w:ascii="Arial Narrow" w:hAnsi="Arial Narrow"/>
          <w:sz w:val="24"/>
          <w:szCs w:val="24"/>
        </w:rPr>
        <w:t>ponašati</w:t>
      </w:r>
      <w:proofErr w:type="spellEnd"/>
      <w:r w:rsidR="00E8300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300C">
        <w:rPr>
          <w:rFonts w:ascii="Arial Narrow" w:hAnsi="Arial Narrow"/>
          <w:sz w:val="24"/>
          <w:szCs w:val="24"/>
        </w:rPr>
        <w:t>kod</w:t>
      </w:r>
      <w:proofErr w:type="spellEnd"/>
      <w:r w:rsidR="00E8300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300C">
        <w:rPr>
          <w:rFonts w:ascii="Arial Narrow" w:hAnsi="Arial Narrow"/>
          <w:sz w:val="24"/>
          <w:szCs w:val="24"/>
        </w:rPr>
        <w:t>kratkotrajnih</w:t>
      </w:r>
      <w:proofErr w:type="spellEnd"/>
      <w:r w:rsidR="00E8300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300C">
        <w:rPr>
          <w:rFonts w:ascii="Arial Narrow" w:hAnsi="Arial Narrow"/>
          <w:sz w:val="24"/>
          <w:szCs w:val="24"/>
        </w:rPr>
        <w:t>intervencija</w:t>
      </w:r>
      <w:proofErr w:type="spellEnd"/>
      <w:r w:rsidR="00E8300C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E8300C">
        <w:rPr>
          <w:rFonts w:ascii="Arial Narrow" w:hAnsi="Arial Narrow"/>
          <w:sz w:val="24"/>
          <w:szCs w:val="24"/>
        </w:rPr>
        <w:t>ili</w:t>
      </w:r>
      <w:proofErr w:type="spellEnd"/>
      <w:proofErr w:type="gramEnd"/>
      <w:r w:rsidR="00E8300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300C">
        <w:rPr>
          <w:rFonts w:ascii="Arial Narrow" w:hAnsi="Arial Narrow"/>
          <w:sz w:val="24"/>
          <w:szCs w:val="24"/>
        </w:rPr>
        <w:t>uvoda</w:t>
      </w:r>
      <w:proofErr w:type="spellEnd"/>
      <w:r w:rsidR="00E8300C">
        <w:rPr>
          <w:rFonts w:ascii="Arial Narrow" w:hAnsi="Arial Narrow"/>
          <w:sz w:val="24"/>
          <w:szCs w:val="24"/>
        </w:rPr>
        <w:t xml:space="preserve"> u </w:t>
      </w:r>
      <w:proofErr w:type="spellStart"/>
      <w:r w:rsidR="00E8300C">
        <w:rPr>
          <w:rFonts w:ascii="Arial Narrow" w:hAnsi="Arial Narrow"/>
          <w:sz w:val="24"/>
          <w:szCs w:val="24"/>
        </w:rPr>
        <w:t>anesteziju</w:t>
      </w:r>
      <w:proofErr w:type="spellEnd"/>
      <w:r w:rsidR="00E8300C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E8300C">
        <w:rPr>
          <w:rFonts w:ascii="Arial Narrow" w:hAnsi="Arial Narrow"/>
          <w:sz w:val="24"/>
          <w:szCs w:val="24"/>
        </w:rPr>
        <w:t>kako</w:t>
      </w:r>
      <w:proofErr w:type="spellEnd"/>
      <w:r w:rsidR="00E8300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300C">
        <w:rPr>
          <w:rFonts w:ascii="Arial Narrow" w:hAnsi="Arial Narrow"/>
          <w:sz w:val="24"/>
          <w:szCs w:val="24"/>
        </w:rPr>
        <w:t>optimizirati</w:t>
      </w:r>
      <w:proofErr w:type="spellEnd"/>
      <w:r w:rsidR="00E8300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300C">
        <w:rPr>
          <w:rFonts w:ascii="Arial Narrow" w:hAnsi="Arial Narrow"/>
          <w:sz w:val="24"/>
          <w:szCs w:val="24"/>
        </w:rPr>
        <w:t>oporavak</w:t>
      </w:r>
      <w:proofErr w:type="spellEnd"/>
      <w:r w:rsidR="00E8300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300C">
        <w:rPr>
          <w:rFonts w:ascii="Arial Narrow" w:hAnsi="Arial Narrow"/>
          <w:sz w:val="24"/>
          <w:szCs w:val="24"/>
        </w:rPr>
        <w:t>posle</w:t>
      </w:r>
      <w:proofErr w:type="spellEnd"/>
      <w:r w:rsidR="00E8300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300C">
        <w:rPr>
          <w:rFonts w:ascii="Arial Narrow" w:hAnsi="Arial Narrow"/>
          <w:sz w:val="24"/>
          <w:szCs w:val="24"/>
        </w:rPr>
        <w:t>dugotrajnih</w:t>
      </w:r>
      <w:proofErr w:type="spellEnd"/>
      <w:r w:rsidR="00E8300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300C">
        <w:rPr>
          <w:rFonts w:ascii="Arial Narrow" w:hAnsi="Arial Narrow"/>
          <w:sz w:val="24"/>
          <w:szCs w:val="24"/>
        </w:rPr>
        <w:t>procedura</w:t>
      </w:r>
      <w:proofErr w:type="spellEnd"/>
      <w:r w:rsidR="00E8300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300C">
        <w:rPr>
          <w:rFonts w:ascii="Arial Narrow" w:hAnsi="Arial Narrow"/>
          <w:sz w:val="24"/>
          <w:szCs w:val="24"/>
        </w:rPr>
        <w:t>i</w:t>
      </w:r>
      <w:proofErr w:type="spellEnd"/>
      <w:r w:rsidR="00E8300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300C">
        <w:rPr>
          <w:rFonts w:ascii="Arial Narrow" w:hAnsi="Arial Narrow"/>
          <w:sz w:val="24"/>
          <w:szCs w:val="24"/>
        </w:rPr>
        <w:t>kako</w:t>
      </w:r>
      <w:proofErr w:type="spellEnd"/>
      <w:r w:rsidR="00E8300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300C">
        <w:rPr>
          <w:rFonts w:ascii="Arial Narrow" w:hAnsi="Arial Narrow"/>
          <w:sz w:val="24"/>
          <w:szCs w:val="24"/>
        </w:rPr>
        <w:t>prilagoditi</w:t>
      </w:r>
      <w:proofErr w:type="spellEnd"/>
      <w:r w:rsidR="00E8300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300C">
        <w:rPr>
          <w:rFonts w:ascii="Arial Narrow" w:hAnsi="Arial Narrow"/>
          <w:sz w:val="24"/>
          <w:szCs w:val="24"/>
        </w:rPr>
        <w:t>dozu</w:t>
      </w:r>
      <w:proofErr w:type="spellEnd"/>
      <w:r w:rsidR="00E8300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300C">
        <w:rPr>
          <w:rFonts w:ascii="Arial Narrow" w:hAnsi="Arial Narrow"/>
          <w:sz w:val="24"/>
          <w:szCs w:val="24"/>
        </w:rPr>
        <w:t>specijalnim</w:t>
      </w:r>
      <w:proofErr w:type="spellEnd"/>
      <w:r w:rsidR="00E8300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300C">
        <w:rPr>
          <w:rFonts w:ascii="Arial Narrow" w:hAnsi="Arial Narrow"/>
          <w:sz w:val="24"/>
          <w:szCs w:val="24"/>
        </w:rPr>
        <w:t>pacijentima</w:t>
      </w:r>
      <w:proofErr w:type="spellEnd"/>
      <w:r w:rsidR="00E8300C">
        <w:rPr>
          <w:rFonts w:ascii="Arial Narrow" w:hAnsi="Arial Narrow"/>
          <w:sz w:val="24"/>
          <w:szCs w:val="24"/>
        </w:rPr>
        <w:t>.</w:t>
      </w:r>
    </w:p>
    <w:p w:rsidR="005C6B39" w:rsidRDefault="005C6B39" w:rsidP="00986D2E">
      <w:pPr>
        <w:tabs>
          <w:tab w:val="left" w:pos="7881"/>
        </w:tabs>
        <w:spacing w:line="360" w:lineRule="auto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Na </w:t>
      </w:r>
      <w:proofErr w:type="spellStart"/>
      <w:r>
        <w:rPr>
          <w:rFonts w:ascii="Arial Narrow" w:hAnsi="Arial Narrow"/>
          <w:sz w:val="24"/>
          <w:szCs w:val="24"/>
        </w:rPr>
        <w:t>poslednjem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trećem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predavanju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iz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ove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serije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7E303C">
        <w:rPr>
          <w:rFonts w:ascii="Arial Narrow" w:hAnsi="Arial Narrow"/>
          <w:sz w:val="24"/>
          <w:szCs w:val="24"/>
        </w:rPr>
        <w:t>biće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prezentovani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ciljevi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optimalne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intravenske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anestezije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i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karakteristike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7E303C">
        <w:rPr>
          <w:rFonts w:ascii="Arial Narrow" w:hAnsi="Arial Narrow"/>
          <w:sz w:val="24"/>
          <w:szCs w:val="24"/>
        </w:rPr>
        <w:t>glavni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elementi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) </w:t>
      </w:r>
      <w:proofErr w:type="spellStart"/>
      <w:r w:rsidR="007E303C">
        <w:rPr>
          <w:rFonts w:ascii="Arial Narrow" w:hAnsi="Arial Narrow"/>
          <w:sz w:val="24"/>
          <w:szCs w:val="24"/>
        </w:rPr>
        <w:t>ciljne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kontrolisane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infuzije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(TCI).</w:t>
      </w:r>
      <w:proofErr w:type="gram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7E303C">
        <w:rPr>
          <w:rFonts w:ascii="Arial Narrow" w:hAnsi="Arial Narrow"/>
          <w:sz w:val="24"/>
          <w:szCs w:val="24"/>
        </w:rPr>
        <w:t xml:space="preserve">TCI </w:t>
      </w:r>
      <w:proofErr w:type="spellStart"/>
      <w:r w:rsidR="007E303C">
        <w:rPr>
          <w:rFonts w:ascii="Arial Narrow" w:hAnsi="Arial Narrow"/>
          <w:sz w:val="24"/>
          <w:szCs w:val="24"/>
        </w:rPr>
        <w:t>predstavlja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infuzioni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sistem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koji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omogućuje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anesteziologu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da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izabere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ciljnu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koncentraciju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anestetika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u </w:t>
      </w:r>
      <w:proofErr w:type="spellStart"/>
      <w:r w:rsidR="007E303C">
        <w:rPr>
          <w:rFonts w:ascii="Arial Narrow" w:hAnsi="Arial Narrow"/>
          <w:sz w:val="24"/>
          <w:szCs w:val="24"/>
        </w:rPr>
        <w:t>krvi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7E303C">
        <w:rPr>
          <w:rFonts w:ascii="Arial Narrow" w:hAnsi="Arial Narrow"/>
          <w:sz w:val="24"/>
          <w:szCs w:val="24"/>
        </w:rPr>
        <w:t>potrebnu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za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ostvarenje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određenog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efekta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, a </w:t>
      </w:r>
      <w:proofErr w:type="spellStart"/>
      <w:r w:rsidR="007E303C">
        <w:rPr>
          <w:rFonts w:ascii="Arial Narrow" w:hAnsi="Arial Narrow"/>
          <w:sz w:val="24"/>
          <w:szCs w:val="24"/>
        </w:rPr>
        <w:t>potom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da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kontroliše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dubinu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anestezije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podešavanjem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zahtevane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ciljne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koncentracije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leka.Potrebno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je </w:t>
      </w:r>
      <w:proofErr w:type="spellStart"/>
      <w:r w:rsidR="007E303C">
        <w:rPr>
          <w:rFonts w:ascii="Arial Narrow" w:hAnsi="Arial Narrow"/>
          <w:sz w:val="24"/>
          <w:szCs w:val="24"/>
        </w:rPr>
        <w:t>napomenuti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da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TCI </w:t>
      </w:r>
      <w:proofErr w:type="spellStart"/>
      <w:r w:rsidR="007E303C">
        <w:rPr>
          <w:rFonts w:ascii="Arial Narrow" w:hAnsi="Arial Narrow"/>
          <w:sz w:val="24"/>
          <w:szCs w:val="24"/>
        </w:rPr>
        <w:t>nije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sistem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za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kompletnu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kompjutersku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kontrolu</w:t>
      </w:r>
      <w:proofErr w:type="spellEnd"/>
      <w:r w:rsidR="007E30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303C">
        <w:rPr>
          <w:rFonts w:ascii="Arial Narrow" w:hAnsi="Arial Narrow"/>
          <w:sz w:val="24"/>
          <w:szCs w:val="24"/>
        </w:rPr>
        <w:t>anestezije</w:t>
      </w:r>
      <w:proofErr w:type="spellEnd"/>
      <w:r w:rsidR="007E303C">
        <w:rPr>
          <w:rFonts w:ascii="Arial Narrow" w:hAnsi="Arial Narrow"/>
          <w:sz w:val="24"/>
          <w:szCs w:val="24"/>
        </w:rPr>
        <w:t>.</w:t>
      </w:r>
      <w:proofErr w:type="gramEnd"/>
    </w:p>
    <w:p w:rsidR="007E303C" w:rsidRDefault="007E303C" w:rsidP="00986D2E">
      <w:pPr>
        <w:tabs>
          <w:tab w:val="left" w:pos="7881"/>
        </w:tabs>
        <w:spacing w:line="360" w:lineRule="auto"/>
        <w:rPr>
          <w:rFonts w:ascii="Arial Narrow" w:hAnsi="Arial Narrow"/>
          <w:sz w:val="24"/>
          <w:szCs w:val="24"/>
        </w:rPr>
      </w:pPr>
    </w:p>
    <w:p w:rsidR="00E8300C" w:rsidRDefault="00E8300C" w:rsidP="00986D2E">
      <w:pPr>
        <w:tabs>
          <w:tab w:val="left" w:pos="7881"/>
        </w:tabs>
        <w:spacing w:line="360" w:lineRule="auto"/>
        <w:rPr>
          <w:rFonts w:ascii="Arial Narrow" w:hAnsi="Arial Narrow"/>
          <w:sz w:val="24"/>
          <w:szCs w:val="24"/>
        </w:rPr>
      </w:pPr>
    </w:p>
    <w:sectPr w:rsidR="00E8300C" w:rsidSect="005F03A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7D" w:rsidRDefault="00D36C7D" w:rsidP="002B4ABC">
      <w:pPr>
        <w:spacing w:after="0" w:line="240" w:lineRule="auto"/>
      </w:pPr>
      <w:r>
        <w:separator/>
      </w:r>
    </w:p>
  </w:endnote>
  <w:endnote w:type="continuationSeparator" w:id="0">
    <w:p w:rsidR="00D36C7D" w:rsidRDefault="00D36C7D" w:rsidP="002B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E7" w:rsidRPr="00934CE7" w:rsidRDefault="00934CE7" w:rsidP="007F7D18">
    <w:pPr>
      <w:pStyle w:val="NormalWeb"/>
      <w:spacing w:before="0" w:beforeAutospacing="0" w:after="0" w:afterAutospacing="0"/>
      <w:jc w:val="center"/>
      <w:textAlignment w:val="baseline"/>
      <w:rPr>
        <w:sz w:val="20"/>
        <w:szCs w:val="20"/>
        <w:shd w:val="clear" w:color="auto" w:fill="FFFFFF"/>
      </w:rPr>
    </w:pPr>
    <w:r w:rsidRPr="00934CE7">
      <w:rPr>
        <w:sz w:val="20"/>
        <w:szCs w:val="20"/>
        <w:shd w:val="clear" w:color="auto" w:fill="FFFFFF"/>
      </w:rPr>
      <w:t>Project number: 585927-EPP-1-2017-1-RS-EPPKA2-CBHE-JP (2017 – 3109 / 001 – 001)</w:t>
    </w:r>
  </w:p>
  <w:p w:rsidR="007F7D18" w:rsidRPr="00C82908" w:rsidRDefault="007F7D18" w:rsidP="007F7D18">
    <w:pPr>
      <w:pStyle w:val="NormalWeb"/>
      <w:spacing w:before="0" w:beforeAutospacing="0" w:after="0" w:afterAutospacing="0"/>
      <w:jc w:val="center"/>
      <w:textAlignment w:val="baseline"/>
      <w:rPr>
        <w:i/>
        <w:sz w:val="20"/>
        <w:szCs w:val="20"/>
      </w:rPr>
    </w:pPr>
    <w:r w:rsidRPr="00C82908">
      <w:rPr>
        <w:i/>
        <w:sz w:val="20"/>
        <w:szCs w:val="20"/>
      </w:rPr>
      <w:t>This project has been funded with support from the European Commission.</w:t>
    </w:r>
  </w:p>
  <w:p w:rsidR="00BC1407" w:rsidRDefault="007F7D18" w:rsidP="007F7D18">
    <w:pPr>
      <w:pStyle w:val="NormalWeb"/>
      <w:spacing w:before="0" w:beforeAutospacing="0" w:after="0" w:afterAutospacing="0"/>
      <w:jc w:val="center"/>
      <w:textAlignment w:val="baseline"/>
      <w:rPr>
        <w:i/>
        <w:sz w:val="20"/>
        <w:szCs w:val="20"/>
      </w:rPr>
    </w:pPr>
    <w:r w:rsidRPr="00C82908">
      <w:rPr>
        <w:i/>
        <w:sz w:val="20"/>
        <w:szCs w:val="20"/>
      </w:rPr>
      <w:t>This publication [communication] reflects the views only of the author, and the Commission cannot be held responsible for any use which ma y be made of the information contained therein.</w:t>
    </w:r>
  </w:p>
  <w:p w:rsidR="00776093" w:rsidRPr="00C82908" w:rsidRDefault="00776093" w:rsidP="007F7D18">
    <w:pPr>
      <w:pStyle w:val="NormalWeb"/>
      <w:spacing w:before="0" w:beforeAutospacing="0" w:after="0" w:afterAutospacing="0"/>
      <w:jc w:val="center"/>
      <w:textAlignment w:val="baseline"/>
      <w:rPr>
        <w:i/>
        <w:sz w:val="20"/>
        <w:szCs w:val="20"/>
      </w:rPr>
    </w:pPr>
    <w:r>
      <w:rPr>
        <w:rFonts w:ascii="Arial" w:hAnsi="Arial" w:cs="Arial"/>
        <w:i/>
        <w:color w:val="404040"/>
        <w:sz w:val="18"/>
        <w:szCs w:val="18"/>
        <w:lang w:val="sl-SI" w:eastAsia="sl-SI"/>
      </w:rPr>
      <w:t xml:space="preserve">HEPMP </w:t>
    </w:r>
    <w:r w:rsidRPr="00E55B7D">
      <w:rPr>
        <w:rFonts w:ascii="Arial" w:hAnsi="Arial" w:cs="Arial"/>
        <w:i/>
        <w:color w:val="404040"/>
        <w:sz w:val="18"/>
        <w:szCs w:val="18"/>
        <w:lang w:val="sl-SI" w:eastAsia="sl-SI"/>
      </w:rPr>
      <w:t xml:space="preserve">e-mail address: </w:t>
    </w:r>
    <w:hyperlink r:id="rId1" w:tgtFrame="_blank" w:history="1">
      <w:r w:rsidRPr="007A4E68">
        <w:rPr>
          <w:rStyle w:val="Hyperlink"/>
          <w:sz w:val="18"/>
          <w:szCs w:val="18"/>
        </w:rPr>
        <w:t>hepmperasmus.ka2@med.bg.ac.rs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7D" w:rsidRDefault="00D36C7D" w:rsidP="002B4ABC">
      <w:pPr>
        <w:spacing w:after="0" w:line="240" w:lineRule="auto"/>
      </w:pPr>
      <w:r>
        <w:separator/>
      </w:r>
    </w:p>
  </w:footnote>
  <w:footnote w:type="continuationSeparator" w:id="0">
    <w:p w:rsidR="00D36C7D" w:rsidRDefault="00D36C7D" w:rsidP="002B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17365D"/>
      </w:tblBorders>
      <w:tblLook w:val="04A0"/>
    </w:tblPr>
    <w:tblGrid>
      <w:gridCol w:w="2306"/>
      <w:gridCol w:w="5935"/>
      <w:gridCol w:w="2586"/>
    </w:tblGrid>
    <w:tr w:rsidR="000B0999" w:rsidTr="00E71A45">
      <w:tc>
        <w:tcPr>
          <w:tcW w:w="2235" w:type="dxa"/>
          <w:shd w:val="clear" w:color="auto" w:fill="auto"/>
        </w:tcPr>
        <w:p w:rsidR="000B0999" w:rsidRDefault="007D6113" w:rsidP="00E71A45">
          <w:pPr>
            <w:pStyle w:val="BodyText"/>
          </w:pPr>
          <w:r>
            <w:rPr>
              <w:noProof/>
              <w:lang w:bidi="ar-SA"/>
            </w:rPr>
            <w:drawing>
              <wp:inline distT="0" distB="0" distL="0" distR="0">
                <wp:extent cx="132715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1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5" w:type="dxa"/>
          <w:shd w:val="clear" w:color="auto" w:fill="auto"/>
        </w:tcPr>
        <w:p w:rsidR="000B0999" w:rsidRPr="00E71A45" w:rsidRDefault="000B0999" w:rsidP="00E71A45">
          <w:pPr>
            <w:pStyle w:val="Header"/>
            <w:jc w:val="center"/>
            <w:rPr>
              <w:rFonts w:ascii="Book Antiqua" w:hAnsi="Book Antiqua"/>
              <w:bCs/>
              <w:sz w:val="20"/>
              <w:szCs w:val="20"/>
            </w:rPr>
          </w:pPr>
          <w:r w:rsidRPr="00E71A45">
            <w:rPr>
              <w:rStyle w:val="SelPlus"/>
              <w:rFonts w:ascii="Book Antiqua" w:hAnsi="Book Antiqua"/>
              <w:sz w:val="20"/>
              <w:szCs w:val="20"/>
            </w:rPr>
            <w:t xml:space="preserve">Strengthening Capacities for Higher Education of Pain Medicine  in Western Balkan countries – </w:t>
          </w:r>
          <w:r w:rsidRPr="00E71A45">
            <w:rPr>
              <w:rFonts w:ascii="Book Antiqua" w:hAnsi="Book Antiqua"/>
              <w:bCs/>
              <w:sz w:val="20"/>
              <w:szCs w:val="20"/>
            </w:rPr>
            <w:t>HEPMP</w:t>
          </w:r>
        </w:p>
      </w:tc>
      <w:tc>
        <w:tcPr>
          <w:tcW w:w="2586" w:type="dxa"/>
          <w:shd w:val="clear" w:color="auto" w:fill="auto"/>
        </w:tcPr>
        <w:p w:rsidR="000B0999" w:rsidRDefault="007D6113" w:rsidP="00E71A45">
          <w:pPr>
            <w:pStyle w:val="BodyText"/>
          </w:pPr>
          <w:r>
            <w:rPr>
              <w:noProof/>
              <w:lang w:bidi="ar-SA"/>
            </w:rPr>
            <w:drawing>
              <wp:inline distT="0" distB="0" distL="0" distR="0">
                <wp:extent cx="1435100" cy="412750"/>
                <wp:effectExtent l="19050" t="0" r="0" b="0"/>
                <wp:docPr id="2" name="Picture 2" descr="Description: eu_flag_co_funded_pos_[rgb]_r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eu_flag_co_funded_pos_[rgb]_r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4ABC" w:rsidRPr="000B0999" w:rsidRDefault="002B4ABC" w:rsidP="000B09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41D"/>
    <w:multiLevelType w:val="hybridMultilevel"/>
    <w:tmpl w:val="5928BCA8"/>
    <w:lvl w:ilvl="0" w:tplc="A762DF84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328"/>
    <w:multiLevelType w:val="hybridMultilevel"/>
    <w:tmpl w:val="BCF468B8"/>
    <w:lvl w:ilvl="0" w:tplc="7D98BB6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Q0NbcwMzQ1tDAxMDFR0lEKTi0uzszPAykwrgUAVK19eywAAAA="/>
  </w:docVars>
  <w:rsids>
    <w:rsidRoot w:val="002B4ABC"/>
    <w:rsid w:val="000263F0"/>
    <w:rsid w:val="000B0999"/>
    <w:rsid w:val="000C1CFA"/>
    <w:rsid w:val="000D1089"/>
    <w:rsid w:val="001207EE"/>
    <w:rsid w:val="00146241"/>
    <w:rsid w:val="00162177"/>
    <w:rsid w:val="001B478B"/>
    <w:rsid w:val="001C472C"/>
    <w:rsid w:val="00226AB0"/>
    <w:rsid w:val="00253C38"/>
    <w:rsid w:val="00280C8B"/>
    <w:rsid w:val="002B4ABC"/>
    <w:rsid w:val="002C0161"/>
    <w:rsid w:val="002E46CC"/>
    <w:rsid w:val="00320A48"/>
    <w:rsid w:val="00322215"/>
    <w:rsid w:val="00397CAC"/>
    <w:rsid w:val="003C65F2"/>
    <w:rsid w:val="00402718"/>
    <w:rsid w:val="004355FD"/>
    <w:rsid w:val="004451A5"/>
    <w:rsid w:val="00457D6C"/>
    <w:rsid w:val="00461831"/>
    <w:rsid w:val="004F2288"/>
    <w:rsid w:val="004F3946"/>
    <w:rsid w:val="00535754"/>
    <w:rsid w:val="00576CBD"/>
    <w:rsid w:val="005C25F9"/>
    <w:rsid w:val="005C565C"/>
    <w:rsid w:val="005C6B39"/>
    <w:rsid w:val="005F03A3"/>
    <w:rsid w:val="00640AF1"/>
    <w:rsid w:val="006848BC"/>
    <w:rsid w:val="00690233"/>
    <w:rsid w:val="00712647"/>
    <w:rsid w:val="00771F8A"/>
    <w:rsid w:val="00776093"/>
    <w:rsid w:val="007A3B36"/>
    <w:rsid w:val="007D6113"/>
    <w:rsid w:val="007E303C"/>
    <w:rsid w:val="007F0A3D"/>
    <w:rsid w:val="007F467B"/>
    <w:rsid w:val="007F7D18"/>
    <w:rsid w:val="00802243"/>
    <w:rsid w:val="008417EE"/>
    <w:rsid w:val="00857071"/>
    <w:rsid w:val="008764B8"/>
    <w:rsid w:val="008E4392"/>
    <w:rsid w:val="009113D1"/>
    <w:rsid w:val="00934CE7"/>
    <w:rsid w:val="00934EED"/>
    <w:rsid w:val="00950755"/>
    <w:rsid w:val="00953CA3"/>
    <w:rsid w:val="00986D2E"/>
    <w:rsid w:val="009C44DC"/>
    <w:rsid w:val="00A05C3A"/>
    <w:rsid w:val="00A328C4"/>
    <w:rsid w:val="00A61619"/>
    <w:rsid w:val="00AA0AAD"/>
    <w:rsid w:val="00AB69D8"/>
    <w:rsid w:val="00B1517A"/>
    <w:rsid w:val="00B61675"/>
    <w:rsid w:val="00B84D46"/>
    <w:rsid w:val="00BB4E3E"/>
    <w:rsid w:val="00BC1407"/>
    <w:rsid w:val="00BC2E4A"/>
    <w:rsid w:val="00BC66D8"/>
    <w:rsid w:val="00C82908"/>
    <w:rsid w:val="00CA3E16"/>
    <w:rsid w:val="00D36C7D"/>
    <w:rsid w:val="00D84753"/>
    <w:rsid w:val="00DC675A"/>
    <w:rsid w:val="00DD01D7"/>
    <w:rsid w:val="00E02D7B"/>
    <w:rsid w:val="00E040C3"/>
    <w:rsid w:val="00E239E9"/>
    <w:rsid w:val="00E71A45"/>
    <w:rsid w:val="00E8300C"/>
    <w:rsid w:val="00EB6995"/>
    <w:rsid w:val="00F03933"/>
    <w:rsid w:val="00F074A8"/>
    <w:rsid w:val="00FB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1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4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4D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lPlus">
    <w:name w:val="SelPlus"/>
    <w:uiPriority w:val="1"/>
    <w:qFormat/>
    <w:rsid w:val="002B4ABC"/>
    <w:rPr>
      <w:rFonts w:ascii="Calibri" w:hAnsi="Calibri"/>
      <w:b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2B4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ABC"/>
  </w:style>
  <w:style w:type="paragraph" w:styleId="Footer">
    <w:name w:val="footer"/>
    <w:basedOn w:val="Normal"/>
    <w:link w:val="FooterChar"/>
    <w:uiPriority w:val="99"/>
    <w:unhideWhenUsed/>
    <w:rsid w:val="002B4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ABC"/>
  </w:style>
  <w:style w:type="paragraph" w:styleId="NormalWeb">
    <w:name w:val="Normal (Web)"/>
    <w:basedOn w:val="Normal"/>
    <w:uiPriority w:val="99"/>
    <w:unhideWhenUsed/>
    <w:rsid w:val="007F7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F7D18"/>
    <w:rPr>
      <w:color w:val="0000FF"/>
      <w:u w:val="single"/>
    </w:rPr>
  </w:style>
  <w:style w:type="paragraph" w:styleId="NoSpacing">
    <w:name w:val="No Spacing"/>
    <w:uiPriority w:val="1"/>
    <w:qFormat/>
    <w:rsid w:val="007F7D1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0AA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0B0999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bidi="he-IL"/>
    </w:rPr>
  </w:style>
  <w:style w:type="character" w:customStyle="1" w:styleId="BodyTextChar">
    <w:name w:val="Body Text Char"/>
    <w:link w:val="BodyText"/>
    <w:semiHidden/>
    <w:rsid w:val="000B0999"/>
    <w:rPr>
      <w:rFonts w:ascii="Times New Roman" w:eastAsia="Times New Roman" w:hAnsi="Times New Roman"/>
      <w:sz w:val="24"/>
      <w:szCs w:val="24"/>
      <w:lang w:bidi="he-IL"/>
    </w:rPr>
  </w:style>
  <w:style w:type="table" w:styleId="TableGrid">
    <w:name w:val="Table Grid"/>
    <w:basedOn w:val="TableNormal"/>
    <w:uiPriority w:val="59"/>
    <w:rsid w:val="000B0999"/>
    <w:rPr>
      <w:rFonts w:ascii="Times New Roman" w:eastAsia="Times New Roman" w:hAnsi="Times New Roman"/>
      <w:lang w:bidi="he-I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C44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4D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53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2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2426">
                              <w:marLeft w:val="0"/>
                              <w:marRight w:val="20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8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5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917568262?pwd=NTV5T0FIRG52Qi8zSHBQVGx3bFZY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pmperasmus.ka2@med.bg.ac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Links>
    <vt:vector size="6" baseType="variant">
      <vt:variant>
        <vt:i4>6357077</vt:i4>
      </vt:variant>
      <vt:variant>
        <vt:i4>0</vt:i4>
      </vt:variant>
      <vt:variant>
        <vt:i4>0</vt:i4>
      </vt:variant>
      <vt:variant>
        <vt:i4>5</vt:i4>
      </vt:variant>
      <vt:variant>
        <vt:lpwstr>mailto:hepmperasmus.ka2@med.bg.ac.rs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Stevanovic</dc:creator>
  <cp:lastModifiedBy>Korisnik</cp:lastModifiedBy>
  <cp:revision>18</cp:revision>
  <dcterms:created xsi:type="dcterms:W3CDTF">2021-07-19T08:51:00Z</dcterms:created>
  <dcterms:modified xsi:type="dcterms:W3CDTF">2021-09-12T09:21:00Z</dcterms:modified>
</cp:coreProperties>
</file>